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521380"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4F9ED0FC" w:rsidR="00F334E1" w:rsidRPr="002A07F9" w:rsidRDefault="00394335"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alcohol detector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45C67476" w14:textId="481DEDEE" w:rsidR="00250524" w:rsidRDefault="00250524" w:rsidP="00250524">
            <w:pPr>
              <w:pStyle w:val="Author"/>
              <w:jc w:val="both"/>
            </w:pPr>
            <w:r>
              <w:t xml:space="preserve">      </w:t>
            </w:r>
          </w:p>
          <w:p w14:paraId="50583683" w14:textId="540B147D" w:rsidR="00BF1280" w:rsidRPr="00DE2127" w:rsidRDefault="00250524" w:rsidP="00250524">
            <w:pPr>
              <w:pStyle w:val="Author"/>
              <w:jc w:val="both"/>
            </w:pPr>
            <w:r>
              <w:t xml:space="preserve">      </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262E677C" w14:textId="5D44D8FC" w:rsidR="00250524" w:rsidRPr="00250524" w:rsidRDefault="00BF1280" w:rsidP="00250524">
                <w:pPr>
                  <w:pStyle w:val="Author"/>
                  <w:jc w:val="left"/>
                </w:pPr>
                <w:r w:rsidRPr="00250524">
                  <w:t>Bo Mengels</w:t>
                </w:r>
              </w:p>
            </w:sdtContent>
          </w:sdt>
          <w:sdt>
            <w:sdtPr>
              <w:alias w:val="Interne PXL-promotor"/>
              <w:tag w:val="Interne PXL-promotor"/>
              <w:id w:val="421467250"/>
              <w:lock w:val="sdtLocked"/>
              <w:placeholder>
                <w:docPart w:val="DefaultPlaceholder_-1854013440"/>
              </w:placeholder>
              <w:text/>
            </w:sdtPr>
            <w:sdtEndPr/>
            <w:sdtContent>
              <w:p w14:paraId="00EE7BD0" w14:textId="7226CAF9" w:rsidR="00BF1280" w:rsidRPr="00DE2127" w:rsidRDefault="00250524" w:rsidP="008E6AA5">
                <w:pPr>
                  <w:pStyle w:val="Author"/>
                  <w:jc w:val="left"/>
                </w:pPr>
                <w:r>
                  <w:t>Martijn Guilliams</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7D94E466" w:rsidR="00BF1280" w:rsidRPr="00DE2127" w:rsidRDefault="008F7903" w:rsidP="008E6AA5">
                <w:pPr>
                  <w:pStyle w:val="Author"/>
                  <w:jc w:val="left"/>
                </w:pPr>
                <w:r>
                  <w:t>Gijs Jackers</w:t>
                </w:r>
                <w:r>
                  <w:br/>
                </w:r>
                <w:r w:rsidR="006A48C5">
                  <w:t>Ward Martens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244086FA" w14:textId="120029D2" w:rsidR="006268A7"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2234278" w:history="1">
            <w:r w:rsidR="006268A7" w:rsidRPr="008A4AA6">
              <w:rPr>
                <w:rStyle w:val="Hyperlink"/>
                <w:noProof/>
              </w:rPr>
              <w:t>1</w:t>
            </w:r>
            <w:r w:rsidR="006268A7">
              <w:rPr>
                <w:rFonts w:eastAsiaTheme="minorEastAsia"/>
                <w:noProof/>
                <w:color w:val="auto"/>
                <w:lang w:val="en-GB" w:eastAsia="en-GB"/>
              </w:rPr>
              <w:tab/>
            </w:r>
            <w:r w:rsidR="006268A7" w:rsidRPr="008A4AA6">
              <w:rPr>
                <w:rStyle w:val="Hyperlink"/>
                <w:noProof/>
              </w:rPr>
              <w:t>Introduction</w:t>
            </w:r>
            <w:r w:rsidR="006268A7">
              <w:rPr>
                <w:noProof/>
                <w:webHidden/>
              </w:rPr>
              <w:tab/>
            </w:r>
            <w:r w:rsidR="006268A7">
              <w:rPr>
                <w:noProof/>
                <w:webHidden/>
              </w:rPr>
              <w:fldChar w:fldCharType="begin"/>
            </w:r>
            <w:r w:rsidR="006268A7">
              <w:rPr>
                <w:noProof/>
                <w:webHidden/>
              </w:rPr>
              <w:instrText xml:space="preserve"> PAGEREF _Toc72234278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A86F285" w14:textId="6A90300A" w:rsidR="006268A7" w:rsidRDefault="00521380">
          <w:pPr>
            <w:pStyle w:val="Inhopg1"/>
            <w:tabs>
              <w:tab w:val="left" w:pos="440"/>
              <w:tab w:val="right" w:leader="dot" w:pos="9628"/>
            </w:tabs>
            <w:rPr>
              <w:rFonts w:eastAsiaTheme="minorEastAsia"/>
              <w:noProof/>
              <w:color w:val="auto"/>
              <w:lang w:val="en-GB" w:eastAsia="en-GB"/>
            </w:rPr>
          </w:pPr>
          <w:hyperlink w:anchor="_Toc72234279" w:history="1">
            <w:r w:rsidR="006268A7" w:rsidRPr="008A4AA6">
              <w:rPr>
                <w:rStyle w:val="Hyperlink"/>
                <w:noProof/>
              </w:rPr>
              <w:t>2</w:t>
            </w:r>
            <w:r w:rsidR="006268A7">
              <w:rPr>
                <w:rFonts w:eastAsiaTheme="minorEastAsia"/>
                <w:noProof/>
                <w:color w:val="auto"/>
                <w:lang w:val="en-GB" w:eastAsia="en-GB"/>
              </w:rPr>
              <w:tab/>
            </w:r>
            <w:r w:rsidR="006268A7" w:rsidRPr="008A4AA6">
              <w:rPr>
                <w:rStyle w:val="Hyperlink"/>
                <w:noProof/>
              </w:rPr>
              <w:t>BOM</w:t>
            </w:r>
            <w:r w:rsidR="006268A7">
              <w:rPr>
                <w:noProof/>
                <w:webHidden/>
              </w:rPr>
              <w:tab/>
            </w:r>
            <w:r w:rsidR="006268A7">
              <w:rPr>
                <w:noProof/>
                <w:webHidden/>
              </w:rPr>
              <w:fldChar w:fldCharType="begin"/>
            </w:r>
            <w:r w:rsidR="006268A7">
              <w:rPr>
                <w:noProof/>
                <w:webHidden/>
              </w:rPr>
              <w:instrText xml:space="preserve"> PAGEREF _Toc72234279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0612C005" w14:textId="3D72614D" w:rsidR="006268A7" w:rsidRDefault="00521380">
          <w:pPr>
            <w:pStyle w:val="Inhopg1"/>
            <w:tabs>
              <w:tab w:val="left" w:pos="440"/>
              <w:tab w:val="right" w:leader="dot" w:pos="9628"/>
            </w:tabs>
            <w:rPr>
              <w:rFonts w:eastAsiaTheme="minorEastAsia"/>
              <w:noProof/>
              <w:color w:val="auto"/>
              <w:lang w:val="en-GB" w:eastAsia="en-GB"/>
            </w:rPr>
          </w:pPr>
          <w:hyperlink w:anchor="_Toc72234280" w:history="1">
            <w:r w:rsidR="006268A7" w:rsidRPr="008A4AA6">
              <w:rPr>
                <w:rStyle w:val="Hyperlink"/>
                <w:noProof/>
              </w:rPr>
              <w:t>3</w:t>
            </w:r>
            <w:r w:rsidR="006268A7">
              <w:rPr>
                <w:rFonts w:eastAsiaTheme="minorEastAsia"/>
                <w:noProof/>
                <w:color w:val="auto"/>
                <w:lang w:val="en-GB" w:eastAsia="en-GB"/>
              </w:rPr>
              <w:tab/>
            </w:r>
            <w:r w:rsidR="006268A7" w:rsidRPr="008A4AA6">
              <w:rPr>
                <w:rStyle w:val="Hyperlink"/>
                <w:noProof/>
              </w:rPr>
              <w:t>Tools</w:t>
            </w:r>
            <w:r w:rsidR="006268A7">
              <w:rPr>
                <w:noProof/>
                <w:webHidden/>
              </w:rPr>
              <w:tab/>
            </w:r>
            <w:r w:rsidR="006268A7">
              <w:rPr>
                <w:noProof/>
                <w:webHidden/>
              </w:rPr>
              <w:fldChar w:fldCharType="begin"/>
            </w:r>
            <w:r w:rsidR="006268A7">
              <w:rPr>
                <w:noProof/>
                <w:webHidden/>
              </w:rPr>
              <w:instrText xml:space="preserve"> PAGEREF _Toc72234280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185D4248" w14:textId="04B04928" w:rsidR="006268A7" w:rsidRDefault="00521380">
          <w:pPr>
            <w:pStyle w:val="Inhopg1"/>
            <w:tabs>
              <w:tab w:val="left" w:pos="440"/>
              <w:tab w:val="right" w:leader="dot" w:pos="9628"/>
            </w:tabs>
            <w:rPr>
              <w:rFonts w:eastAsiaTheme="minorEastAsia"/>
              <w:noProof/>
              <w:color w:val="auto"/>
              <w:lang w:val="en-GB" w:eastAsia="en-GB"/>
            </w:rPr>
          </w:pPr>
          <w:hyperlink w:anchor="_Toc72234281" w:history="1">
            <w:r w:rsidR="006268A7" w:rsidRPr="008A4AA6">
              <w:rPr>
                <w:rStyle w:val="Hyperlink"/>
                <w:noProof/>
              </w:rPr>
              <w:t>4</w:t>
            </w:r>
            <w:r w:rsidR="006268A7">
              <w:rPr>
                <w:rFonts w:eastAsiaTheme="minorEastAsia"/>
                <w:noProof/>
                <w:color w:val="auto"/>
                <w:lang w:val="en-GB" w:eastAsia="en-GB"/>
              </w:rPr>
              <w:tab/>
            </w:r>
            <w:r w:rsidR="006268A7" w:rsidRPr="008A4AA6">
              <w:rPr>
                <w:rStyle w:val="Hyperlink"/>
                <w:noProof/>
              </w:rPr>
              <w:t>Electrical circuit</w:t>
            </w:r>
            <w:r w:rsidR="006268A7">
              <w:rPr>
                <w:noProof/>
                <w:webHidden/>
              </w:rPr>
              <w:tab/>
            </w:r>
            <w:r w:rsidR="006268A7">
              <w:rPr>
                <w:noProof/>
                <w:webHidden/>
              </w:rPr>
              <w:fldChar w:fldCharType="begin"/>
            </w:r>
            <w:r w:rsidR="006268A7">
              <w:rPr>
                <w:noProof/>
                <w:webHidden/>
              </w:rPr>
              <w:instrText xml:space="preserve"> PAGEREF _Toc72234281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CC47C0D" w14:textId="5D78EDD8" w:rsidR="006268A7" w:rsidRDefault="00521380">
          <w:pPr>
            <w:pStyle w:val="Inhopg1"/>
            <w:tabs>
              <w:tab w:val="left" w:pos="440"/>
              <w:tab w:val="right" w:leader="dot" w:pos="9628"/>
            </w:tabs>
            <w:rPr>
              <w:rFonts w:eastAsiaTheme="minorEastAsia"/>
              <w:noProof/>
              <w:color w:val="auto"/>
              <w:lang w:val="en-GB" w:eastAsia="en-GB"/>
            </w:rPr>
          </w:pPr>
          <w:hyperlink w:anchor="_Toc72234282" w:history="1">
            <w:r w:rsidR="006268A7" w:rsidRPr="008A4AA6">
              <w:rPr>
                <w:rStyle w:val="Hyperlink"/>
                <w:noProof/>
              </w:rPr>
              <w:t>5</w:t>
            </w:r>
            <w:r w:rsidR="006268A7">
              <w:rPr>
                <w:rFonts w:eastAsiaTheme="minorEastAsia"/>
                <w:noProof/>
                <w:color w:val="auto"/>
                <w:lang w:val="en-GB" w:eastAsia="en-GB"/>
              </w:rPr>
              <w:tab/>
            </w:r>
            <w:r w:rsidR="006268A7" w:rsidRPr="008A4AA6">
              <w:rPr>
                <w:rStyle w:val="Hyperlink"/>
                <w:noProof/>
              </w:rPr>
              <w:t>PCB design</w:t>
            </w:r>
            <w:r w:rsidR="006268A7">
              <w:rPr>
                <w:noProof/>
                <w:webHidden/>
              </w:rPr>
              <w:tab/>
            </w:r>
            <w:r w:rsidR="006268A7">
              <w:rPr>
                <w:noProof/>
                <w:webHidden/>
              </w:rPr>
              <w:fldChar w:fldCharType="begin"/>
            </w:r>
            <w:r w:rsidR="006268A7">
              <w:rPr>
                <w:noProof/>
                <w:webHidden/>
              </w:rPr>
              <w:instrText xml:space="preserve"> PAGEREF _Toc72234282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28D7EBE5" w14:textId="6603E96A" w:rsidR="006268A7" w:rsidRDefault="00521380">
          <w:pPr>
            <w:pStyle w:val="Inhopg1"/>
            <w:tabs>
              <w:tab w:val="left" w:pos="440"/>
              <w:tab w:val="right" w:leader="dot" w:pos="9628"/>
            </w:tabs>
            <w:rPr>
              <w:rFonts w:eastAsiaTheme="minorEastAsia"/>
              <w:noProof/>
              <w:color w:val="auto"/>
              <w:lang w:val="en-GB" w:eastAsia="en-GB"/>
            </w:rPr>
          </w:pPr>
          <w:hyperlink w:anchor="_Toc72234283" w:history="1">
            <w:r w:rsidR="006268A7" w:rsidRPr="008A4AA6">
              <w:rPr>
                <w:rStyle w:val="Hyperlink"/>
                <w:noProof/>
              </w:rPr>
              <w:t>6</w:t>
            </w:r>
            <w:r w:rsidR="006268A7">
              <w:rPr>
                <w:rFonts w:eastAsiaTheme="minorEastAsia"/>
                <w:noProof/>
                <w:color w:val="auto"/>
                <w:lang w:val="en-GB" w:eastAsia="en-GB"/>
              </w:rPr>
              <w:tab/>
            </w:r>
            <w:r w:rsidR="006268A7" w:rsidRPr="008A4AA6">
              <w:rPr>
                <w:rStyle w:val="Hyperlink"/>
                <w:noProof/>
              </w:rPr>
              <w:t>PCB assembly</w:t>
            </w:r>
            <w:r w:rsidR="006268A7">
              <w:rPr>
                <w:noProof/>
                <w:webHidden/>
              </w:rPr>
              <w:tab/>
            </w:r>
            <w:r w:rsidR="006268A7">
              <w:rPr>
                <w:noProof/>
                <w:webHidden/>
              </w:rPr>
              <w:fldChar w:fldCharType="begin"/>
            </w:r>
            <w:r w:rsidR="006268A7">
              <w:rPr>
                <w:noProof/>
                <w:webHidden/>
              </w:rPr>
              <w:instrText xml:space="preserve"> PAGEREF _Toc72234283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7E817C9D" w14:textId="0C0EED99" w:rsidR="006268A7" w:rsidRDefault="00521380">
          <w:pPr>
            <w:pStyle w:val="Inhopg1"/>
            <w:tabs>
              <w:tab w:val="left" w:pos="440"/>
              <w:tab w:val="right" w:leader="dot" w:pos="9628"/>
            </w:tabs>
            <w:rPr>
              <w:rFonts w:eastAsiaTheme="minorEastAsia"/>
              <w:noProof/>
              <w:color w:val="auto"/>
              <w:lang w:val="en-GB" w:eastAsia="en-GB"/>
            </w:rPr>
          </w:pPr>
          <w:hyperlink w:anchor="_Toc72234284" w:history="1">
            <w:r w:rsidR="006268A7" w:rsidRPr="008A4AA6">
              <w:rPr>
                <w:rStyle w:val="Hyperlink"/>
                <w:noProof/>
              </w:rPr>
              <w:t>7</w:t>
            </w:r>
            <w:r w:rsidR="006268A7">
              <w:rPr>
                <w:rFonts w:eastAsiaTheme="minorEastAsia"/>
                <w:noProof/>
                <w:color w:val="auto"/>
                <w:lang w:val="en-GB" w:eastAsia="en-GB"/>
              </w:rPr>
              <w:tab/>
            </w:r>
            <w:r w:rsidR="006268A7" w:rsidRPr="008A4AA6">
              <w:rPr>
                <w:rStyle w:val="Hyperlink"/>
                <w:noProof/>
              </w:rPr>
              <w:t>Software</w:t>
            </w:r>
            <w:r w:rsidR="006268A7">
              <w:rPr>
                <w:noProof/>
                <w:webHidden/>
              </w:rPr>
              <w:tab/>
            </w:r>
            <w:r w:rsidR="006268A7">
              <w:rPr>
                <w:noProof/>
                <w:webHidden/>
              </w:rPr>
              <w:fldChar w:fldCharType="begin"/>
            </w:r>
            <w:r w:rsidR="006268A7">
              <w:rPr>
                <w:noProof/>
                <w:webHidden/>
              </w:rPr>
              <w:instrText xml:space="preserve"> PAGEREF _Toc72234284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48969DBA" w14:textId="67A936F3" w:rsidR="006268A7" w:rsidRDefault="00521380">
          <w:pPr>
            <w:pStyle w:val="Inhopg1"/>
            <w:tabs>
              <w:tab w:val="left" w:pos="440"/>
              <w:tab w:val="right" w:leader="dot" w:pos="9628"/>
            </w:tabs>
            <w:rPr>
              <w:rFonts w:eastAsiaTheme="minorEastAsia"/>
              <w:noProof/>
              <w:color w:val="auto"/>
              <w:lang w:val="en-GB" w:eastAsia="en-GB"/>
            </w:rPr>
          </w:pPr>
          <w:hyperlink w:anchor="_Toc72234285" w:history="1">
            <w:r w:rsidR="006268A7" w:rsidRPr="008A4AA6">
              <w:rPr>
                <w:rStyle w:val="Hyperlink"/>
                <w:noProof/>
              </w:rPr>
              <w:t>8</w:t>
            </w:r>
            <w:r w:rsidR="006268A7">
              <w:rPr>
                <w:rFonts w:eastAsiaTheme="minorEastAsia"/>
                <w:noProof/>
                <w:color w:val="auto"/>
                <w:lang w:val="en-GB" w:eastAsia="en-GB"/>
              </w:rPr>
              <w:tab/>
            </w:r>
            <w:r w:rsidR="006268A7" w:rsidRPr="008A4AA6">
              <w:rPr>
                <w:rStyle w:val="Hyperlink"/>
                <w:noProof/>
              </w:rPr>
              <w:t>Results</w:t>
            </w:r>
            <w:r w:rsidR="006268A7">
              <w:rPr>
                <w:noProof/>
                <w:webHidden/>
              </w:rPr>
              <w:tab/>
            </w:r>
            <w:r w:rsidR="006268A7">
              <w:rPr>
                <w:noProof/>
                <w:webHidden/>
              </w:rPr>
              <w:fldChar w:fldCharType="begin"/>
            </w:r>
            <w:r w:rsidR="006268A7">
              <w:rPr>
                <w:noProof/>
                <w:webHidden/>
              </w:rPr>
              <w:instrText xml:space="preserve"> PAGEREF _Toc72234285 \h </w:instrText>
            </w:r>
            <w:r w:rsidR="006268A7">
              <w:rPr>
                <w:noProof/>
                <w:webHidden/>
              </w:rPr>
            </w:r>
            <w:r w:rsidR="006268A7">
              <w:rPr>
                <w:noProof/>
                <w:webHidden/>
              </w:rPr>
              <w:fldChar w:fldCharType="separate"/>
            </w:r>
            <w:r w:rsidR="006268A7">
              <w:rPr>
                <w:noProof/>
                <w:webHidden/>
              </w:rPr>
              <w:t>2</w:t>
            </w:r>
            <w:r w:rsidR="006268A7">
              <w:rPr>
                <w:noProof/>
                <w:webHidden/>
              </w:rPr>
              <w:fldChar w:fldCharType="end"/>
            </w:r>
          </w:hyperlink>
        </w:p>
        <w:p w14:paraId="552DCACD" w14:textId="1823779D" w:rsidR="006268A7" w:rsidRDefault="00521380">
          <w:pPr>
            <w:pStyle w:val="Inhopg1"/>
            <w:tabs>
              <w:tab w:val="left" w:pos="440"/>
              <w:tab w:val="right" w:leader="dot" w:pos="9628"/>
            </w:tabs>
            <w:rPr>
              <w:rFonts w:eastAsiaTheme="minorEastAsia"/>
              <w:noProof/>
              <w:color w:val="auto"/>
              <w:lang w:val="en-GB" w:eastAsia="en-GB"/>
            </w:rPr>
          </w:pPr>
          <w:hyperlink w:anchor="_Toc72234286" w:history="1">
            <w:r w:rsidR="006268A7" w:rsidRPr="008A4AA6">
              <w:rPr>
                <w:rStyle w:val="Hyperlink"/>
                <w:noProof/>
              </w:rPr>
              <w:t>9</w:t>
            </w:r>
            <w:r w:rsidR="006268A7">
              <w:rPr>
                <w:rFonts w:eastAsiaTheme="minorEastAsia"/>
                <w:noProof/>
                <w:color w:val="auto"/>
                <w:lang w:val="en-GB" w:eastAsia="en-GB"/>
              </w:rPr>
              <w:tab/>
            </w:r>
            <w:r w:rsidR="006268A7" w:rsidRPr="008A4AA6">
              <w:rPr>
                <w:rStyle w:val="Hyperlink"/>
                <w:noProof/>
              </w:rPr>
              <w:t>Conclusion</w:t>
            </w:r>
            <w:r w:rsidR="006268A7">
              <w:rPr>
                <w:noProof/>
                <w:webHidden/>
              </w:rPr>
              <w:tab/>
            </w:r>
            <w:r w:rsidR="006268A7">
              <w:rPr>
                <w:noProof/>
                <w:webHidden/>
              </w:rPr>
              <w:fldChar w:fldCharType="begin"/>
            </w:r>
            <w:r w:rsidR="006268A7">
              <w:rPr>
                <w:noProof/>
                <w:webHidden/>
              </w:rPr>
              <w:instrText xml:space="preserve"> PAGEREF _Toc72234286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8C9F955" w14:textId="74BCAF17" w:rsidR="006268A7" w:rsidRDefault="00521380">
          <w:pPr>
            <w:pStyle w:val="Inhopg1"/>
            <w:tabs>
              <w:tab w:val="left" w:pos="660"/>
              <w:tab w:val="right" w:leader="dot" w:pos="9628"/>
            </w:tabs>
            <w:rPr>
              <w:rFonts w:eastAsiaTheme="minorEastAsia"/>
              <w:noProof/>
              <w:color w:val="auto"/>
              <w:lang w:val="en-GB" w:eastAsia="en-GB"/>
            </w:rPr>
          </w:pPr>
          <w:hyperlink w:anchor="_Toc72234287" w:history="1">
            <w:r w:rsidR="006268A7" w:rsidRPr="008A4AA6">
              <w:rPr>
                <w:rStyle w:val="Hyperlink"/>
                <w:noProof/>
              </w:rPr>
              <w:t>10</w:t>
            </w:r>
            <w:r w:rsidR="006268A7">
              <w:rPr>
                <w:rFonts w:eastAsiaTheme="minorEastAsia"/>
                <w:noProof/>
                <w:color w:val="auto"/>
                <w:lang w:val="en-GB" w:eastAsia="en-GB"/>
              </w:rPr>
              <w:tab/>
            </w:r>
            <w:r w:rsidR="006268A7" w:rsidRPr="008A4AA6">
              <w:rPr>
                <w:rStyle w:val="Hyperlink"/>
                <w:noProof/>
              </w:rPr>
              <w:t>Reference list</w:t>
            </w:r>
            <w:r w:rsidR="006268A7">
              <w:rPr>
                <w:noProof/>
                <w:webHidden/>
              </w:rPr>
              <w:tab/>
            </w:r>
            <w:r w:rsidR="006268A7">
              <w:rPr>
                <w:noProof/>
                <w:webHidden/>
              </w:rPr>
              <w:fldChar w:fldCharType="begin"/>
            </w:r>
            <w:r w:rsidR="006268A7">
              <w:rPr>
                <w:noProof/>
                <w:webHidden/>
              </w:rPr>
              <w:instrText xml:space="preserve"> PAGEREF _Toc72234287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76F0A12" w14:textId="7FFB8558" w:rsidR="006268A7" w:rsidRDefault="00521380">
          <w:pPr>
            <w:pStyle w:val="Inhopg1"/>
            <w:tabs>
              <w:tab w:val="left" w:pos="660"/>
              <w:tab w:val="right" w:leader="dot" w:pos="9628"/>
            </w:tabs>
            <w:rPr>
              <w:rFonts w:eastAsiaTheme="minorEastAsia"/>
              <w:noProof/>
              <w:color w:val="auto"/>
              <w:lang w:val="en-GB" w:eastAsia="en-GB"/>
            </w:rPr>
          </w:pPr>
          <w:hyperlink w:anchor="_Toc72234288" w:history="1">
            <w:r w:rsidR="006268A7" w:rsidRPr="008A4AA6">
              <w:rPr>
                <w:rStyle w:val="Hyperlink"/>
                <w:noProof/>
              </w:rPr>
              <w:t>11</w:t>
            </w:r>
            <w:r w:rsidR="006268A7">
              <w:rPr>
                <w:rFonts w:eastAsiaTheme="minorEastAsia"/>
                <w:noProof/>
                <w:color w:val="auto"/>
                <w:lang w:val="en-GB" w:eastAsia="en-GB"/>
              </w:rPr>
              <w:tab/>
            </w:r>
            <w:r w:rsidR="006268A7" w:rsidRPr="008A4AA6">
              <w:rPr>
                <w:rStyle w:val="Hyperlink"/>
                <w:noProof/>
              </w:rPr>
              <w:t>Attachment</w:t>
            </w:r>
            <w:r w:rsidR="006268A7">
              <w:rPr>
                <w:noProof/>
                <w:webHidden/>
              </w:rPr>
              <w:tab/>
            </w:r>
            <w:r w:rsidR="006268A7">
              <w:rPr>
                <w:noProof/>
                <w:webHidden/>
              </w:rPr>
              <w:fldChar w:fldCharType="begin"/>
            </w:r>
            <w:r w:rsidR="006268A7">
              <w:rPr>
                <w:noProof/>
                <w:webHidden/>
              </w:rPr>
              <w:instrText xml:space="preserve"> PAGEREF _Toc72234288 \h </w:instrText>
            </w:r>
            <w:r w:rsidR="006268A7">
              <w:rPr>
                <w:noProof/>
                <w:webHidden/>
              </w:rPr>
            </w:r>
            <w:r w:rsidR="006268A7">
              <w:rPr>
                <w:noProof/>
                <w:webHidden/>
              </w:rPr>
              <w:fldChar w:fldCharType="separate"/>
            </w:r>
            <w:r w:rsidR="006268A7">
              <w:rPr>
                <w:noProof/>
                <w:webHidden/>
              </w:rPr>
              <w:t>3</w:t>
            </w:r>
            <w:r w:rsidR="006268A7">
              <w:rPr>
                <w:noProof/>
                <w:webHidden/>
              </w:rPr>
              <w:fldChar w:fldCharType="end"/>
            </w:r>
          </w:hyperlink>
        </w:p>
        <w:p w14:paraId="5E466DB7" w14:textId="59E2265C"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2234278"/>
    <w:p w14:paraId="4B298043" w14:textId="4CEDB76F" w:rsidR="00076663" w:rsidRDefault="00521380" w:rsidP="00520230">
      <w:pPr>
        <w:pStyle w:val="Kop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78F44FEB" w14:textId="77777777" w:rsidR="00583773" w:rsidRDefault="00583773" w:rsidP="00583773">
      <w:bookmarkStart w:id="4" w:name="_Toc72234279"/>
      <w:r>
        <w:t>Het studentenleven gaat gepaard met het uitgangsleven en het verzuipen in alcohol. Hierdoor kwamen we op het idee om onszelf en andere studenten bewust te maken van de hoeveelheid alcohol dat ze consumeren. Op deze manier wordt het hun misschien duidelijker hoe weinig alcohol al gevaarlijk is om met de auto te rijden.</w:t>
      </w:r>
    </w:p>
    <w:p w14:paraId="4FAAF553" w14:textId="77777777" w:rsidR="00583773" w:rsidRDefault="00583773" w:rsidP="00583773">
      <w:r>
        <w:t>Voor dit te doen gaan we gebruikmaken van een alcohol sensor, de MQ3. Deze sensor werkt aan de hand van een chemische reactie. Als de sensor in contact komt met alcohol dan wordt de outputspanning groter. Deze outputspanning varieert tussen de 0V en 5V. Deze sensor werkt in principe als een regelbare weerstand wat voor een simplistisch design zorgt.</w:t>
      </w:r>
    </w:p>
    <w:p w14:paraId="6C9258A0" w14:textId="5E4C909A" w:rsidR="00583773" w:rsidRDefault="00583773" w:rsidP="00583773">
      <w:r>
        <w:t xml:space="preserve">De MQ3 voldoet aan zijn eisen door op kleine compacte manier een accuraatheid van </w:t>
      </w:r>
      <w:r w:rsidRPr="007C00FD">
        <w:t>25 to</w:t>
      </w:r>
      <w:r>
        <w:t>t</w:t>
      </w:r>
      <w:r w:rsidRPr="007C00FD">
        <w:t xml:space="preserve"> 500ppm</w:t>
      </w:r>
      <w:r>
        <w:t xml:space="preserve"> te geven. </w:t>
      </w:r>
      <w:proofErr w:type="spellStart"/>
      <w:r>
        <w:t>Parts</w:t>
      </w:r>
      <w:proofErr w:type="spellEnd"/>
      <w:r>
        <w:t xml:space="preserve"> per </w:t>
      </w:r>
      <w:proofErr w:type="spellStart"/>
      <w:r>
        <w:t>million</w:t>
      </w:r>
      <w:proofErr w:type="spellEnd"/>
      <w:r>
        <w:t xml:space="preserve"> </w:t>
      </w:r>
      <w:r w:rsidR="00FF4129">
        <w:t>oftewel</w:t>
      </w:r>
      <w:r>
        <w:t xml:space="preserve"> </w:t>
      </w:r>
      <w:proofErr w:type="spellStart"/>
      <w:r>
        <w:t>ppm</w:t>
      </w:r>
      <w:proofErr w:type="spellEnd"/>
      <w:r>
        <w:t xml:space="preserve"> is de hoeveelheid deeltjes per miljoen wat gesimplificeerd één duizendste van een promille is. In België is een maximum van 0,5 promille toegestaan. </w:t>
      </w:r>
    </w:p>
    <w:p w14:paraId="455EEC68" w14:textId="77777777" w:rsidR="00583773" w:rsidRDefault="00583773" w:rsidP="00583773">
      <w:r>
        <w:t xml:space="preserve">Dit project is ontstaan door het idee en project van </w:t>
      </w:r>
      <w:hyperlink r:id="rId12" w:history="1">
        <w:proofErr w:type="spellStart"/>
        <w:r w:rsidRPr="00E37DEA">
          <w:rPr>
            <w:rStyle w:val="Hyperlink"/>
          </w:rPr>
          <w:t>Swagatams</w:t>
        </w:r>
        <w:proofErr w:type="spellEnd"/>
      </w:hyperlink>
      <w:r>
        <w:t xml:space="preserve"> zijn project. In zijn project wordt ook een LED-array indicator die de output spanning weergeeft maar deze wordt op een andere manier geïmplementeerd. In zijn project werd de MQ-3 ook heel duidelijk uitgelegd en ook hoe een normale MQ-3-module werkt.</w:t>
      </w:r>
    </w:p>
    <w:p w14:paraId="746A80FB" w14:textId="228BB563" w:rsidR="00C528D7" w:rsidRDefault="00340D87" w:rsidP="00A01A1A">
      <w:pPr>
        <w:pStyle w:val="Kop1"/>
      </w:pPr>
      <w:r>
        <w:t>BOM</w:t>
      </w:r>
      <w:bookmarkEnd w:id="4"/>
    </w:p>
    <w:p w14:paraId="6012F9A8" w14:textId="02A96BAE" w:rsidR="008F7903" w:rsidRDefault="00A13199" w:rsidP="00DB75D5">
      <w:pPr>
        <w:rPr>
          <w:lang w:val="nl-NL"/>
        </w:rPr>
      </w:pPr>
      <w:r>
        <w:rPr>
          <w:noProof/>
        </w:rPr>
        <w:drawing>
          <wp:anchor distT="0" distB="0" distL="114300" distR="114300" simplePos="0" relativeHeight="251659264" behindDoc="0" locked="0" layoutInCell="1" allowOverlap="1" wp14:anchorId="2BED4880" wp14:editId="41FDCB5F">
            <wp:simplePos x="0" y="0"/>
            <wp:positionH relativeFrom="margin">
              <wp:align>center</wp:align>
            </wp:positionH>
            <wp:positionV relativeFrom="paragraph">
              <wp:posOffset>247650</wp:posOffset>
            </wp:positionV>
            <wp:extent cx="5212080" cy="3005871"/>
            <wp:effectExtent l="0" t="0" r="7620" b="4445"/>
            <wp:wrapTopAndBottom/>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2080" cy="3005871"/>
                    </a:xfrm>
                    <a:prstGeom prst="rect">
                      <a:avLst/>
                    </a:prstGeom>
                    <a:noFill/>
                    <a:ln>
                      <a:noFill/>
                    </a:ln>
                  </pic:spPr>
                </pic:pic>
              </a:graphicData>
            </a:graphic>
          </wp:anchor>
        </w:drawing>
      </w:r>
      <w:r w:rsidR="0073195F">
        <w:rPr>
          <w:lang w:val="nl-NL"/>
        </w:rPr>
        <w:t xml:space="preserve">Hieronder staat de Bill Of </w:t>
      </w:r>
      <w:proofErr w:type="spellStart"/>
      <w:r w:rsidR="0073195F">
        <w:rPr>
          <w:lang w:val="nl-NL"/>
        </w:rPr>
        <w:t>Materials</w:t>
      </w:r>
      <w:proofErr w:type="spellEnd"/>
      <w:r w:rsidR="0073195F">
        <w:rPr>
          <w:lang w:val="nl-NL"/>
        </w:rPr>
        <w:t>.</w:t>
      </w:r>
    </w:p>
    <w:p w14:paraId="39AA20A2" w14:textId="3073913D" w:rsidR="00883FB2" w:rsidRPr="00DB75D5" w:rsidRDefault="00883FB2" w:rsidP="00DB75D5">
      <w:pPr>
        <w:rPr>
          <w:lang w:val="nl-NL"/>
        </w:rPr>
      </w:pPr>
    </w:p>
    <w:p w14:paraId="5DB40360" w14:textId="7A61550D" w:rsidR="00A172D0" w:rsidRDefault="00A172D0" w:rsidP="00A172D0">
      <w:pPr>
        <w:pStyle w:val="Kop1"/>
      </w:pPr>
      <w:bookmarkStart w:id="5" w:name="_Toc72234280"/>
      <w:r>
        <w:t>Tools</w:t>
      </w:r>
      <w:bookmarkEnd w:id="5"/>
    </w:p>
    <w:p w14:paraId="7405AF56" w14:textId="77777777" w:rsidR="00583773" w:rsidRDefault="00583773" w:rsidP="00583773">
      <w:pPr>
        <w:pStyle w:val="Lijstalinea"/>
        <w:numPr>
          <w:ilvl w:val="0"/>
          <w:numId w:val="17"/>
        </w:numPr>
      </w:pPr>
      <w:r>
        <w:t>Soldeerbout</w:t>
      </w:r>
    </w:p>
    <w:p w14:paraId="192461C4" w14:textId="77777777" w:rsidR="00583773" w:rsidRDefault="00583773" w:rsidP="00583773">
      <w:pPr>
        <w:pStyle w:val="Lijstalinea"/>
        <w:numPr>
          <w:ilvl w:val="0"/>
          <w:numId w:val="17"/>
        </w:numPr>
      </w:pPr>
      <w:r>
        <w:t>Desoldeerbout</w:t>
      </w:r>
    </w:p>
    <w:p w14:paraId="23C768DB" w14:textId="77777777" w:rsidR="00583773" w:rsidRDefault="00583773" w:rsidP="00583773">
      <w:pPr>
        <w:pStyle w:val="Lijstalinea"/>
        <w:numPr>
          <w:ilvl w:val="0"/>
          <w:numId w:val="17"/>
        </w:numPr>
      </w:pPr>
      <w:r>
        <w:t>Tin</w:t>
      </w:r>
    </w:p>
    <w:p w14:paraId="340E6C6E" w14:textId="77777777" w:rsidR="00583773" w:rsidRDefault="00583773" w:rsidP="00583773">
      <w:pPr>
        <w:pStyle w:val="Lijstalinea"/>
        <w:numPr>
          <w:ilvl w:val="0"/>
          <w:numId w:val="17"/>
        </w:numPr>
      </w:pPr>
      <w:r>
        <w:t>Kniptang</w:t>
      </w:r>
    </w:p>
    <w:p w14:paraId="28628DC1" w14:textId="77777777" w:rsidR="00583773" w:rsidRDefault="00583773" w:rsidP="00583773">
      <w:pPr>
        <w:pStyle w:val="Lijstalinea"/>
        <w:numPr>
          <w:ilvl w:val="0"/>
          <w:numId w:val="17"/>
        </w:numPr>
      </w:pPr>
      <w:r>
        <w:t>Pincet</w:t>
      </w:r>
    </w:p>
    <w:p w14:paraId="67E4FE20" w14:textId="77777777" w:rsidR="00583773" w:rsidRDefault="00583773" w:rsidP="00583773">
      <w:pPr>
        <w:pStyle w:val="Lijstalinea"/>
        <w:numPr>
          <w:ilvl w:val="0"/>
          <w:numId w:val="17"/>
        </w:numPr>
      </w:pPr>
      <w:r>
        <w:t>2 spanningsbronnen</w:t>
      </w:r>
    </w:p>
    <w:p w14:paraId="56F609BC" w14:textId="77777777" w:rsidR="00583773" w:rsidRDefault="00583773" w:rsidP="00583773">
      <w:pPr>
        <w:pStyle w:val="Lijstalinea"/>
        <w:numPr>
          <w:ilvl w:val="0"/>
          <w:numId w:val="17"/>
        </w:numPr>
      </w:pPr>
      <w:r>
        <w:t>Multimeter</w:t>
      </w:r>
    </w:p>
    <w:p w14:paraId="7921DAC3" w14:textId="5C2F5A39" w:rsidR="00FE2C60" w:rsidRDefault="00583773" w:rsidP="00FE2C60">
      <w:pPr>
        <w:pStyle w:val="Lijstalinea"/>
        <w:numPr>
          <w:ilvl w:val="0"/>
          <w:numId w:val="17"/>
        </w:numPr>
      </w:pPr>
      <w:r>
        <w:t>Arduino IDE</w:t>
      </w:r>
    </w:p>
    <w:p w14:paraId="1AF46AEB" w14:textId="22B9022F" w:rsidR="00A13199" w:rsidRDefault="00B801C6" w:rsidP="00D514CD">
      <w:pPr>
        <w:pStyle w:val="Kop1"/>
      </w:pPr>
      <w:bookmarkStart w:id="6" w:name="_Toc72234281"/>
      <w:r>
        <w:rPr>
          <w:noProof/>
        </w:rPr>
        <w:lastRenderedPageBreak/>
        <w:drawing>
          <wp:anchor distT="0" distB="0" distL="114300" distR="114300" simplePos="0" relativeHeight="251658240" behindDoc="0" locked="0" layoutInCell="1" allowOverlap="1" wp14:anchorId="5C945445" wp14:editId="35B48727">
            <wp:simplePos x="0" y="0"/>
            <wp:positionH relativeFrom="margin">
              <wp:align>left</wp:align>
            </wp:positionH>
            <wp:positionV relativeFrom="paragraph">
              <wp:posOffset>519430</wp:posOffset>
            </wp:positionV>
            <wp:extent cx="4675505" cy="3034030"/>
            <wp:effectExtent l="0" t="0" r="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4432" cy="304005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172D0">
        <w:t>Electrical</w:t>
      </w:r>
      <w:proofErr w:type="spellEnd"/>
      <w:r w:rsidR="00A172D0">
        <w:t xml:space="preserve"> circuit</w:t>
      </w:r>
      <w:bookmarkEnd w:id="6"/>
    </w:p>
    <w:p w14:paraId="57C511C3" w14:textId="75AF84C6" w:rsidR="00A13199" w:rsidRDefault="00A13199" w:rsidP="00A13199">
      <w:pPr>
        <w:ind w:left="142"/>
      </w:pPr>
    </w:p>
    <w:p w14:paraId="7E2B4995" w14:textId="791BBCDB" w:rsidR="00D26F4A" w:rsidRPr="005A0DDA" w:rsidRDefault="00B801C6" w:rsidP="0073195F">
      <w:pPr>
        <w:jc w:val="left"/>
      </w:pPr>
      <w:r w:rsidRPr="00441526">
        <w:rPr>
          <w:noProof/>
        </w:rPr>
        <w:drawing>
          <wp:anchor distT="0" distB="0" distL="114300" distR="114300" simplePos="0" relativeHeight="251660288" behindDoc="1" locked="0" layoutInCell="1" allowOverlap="1" wp14:anchorId="4F951D57" wp14:editId="2A45DCB2">
            <wp:simplePos x="0" y="0"/>
            <wp:positionH relativeFrom="margin">
              <wp:posOffset>3567430</wp:posOffset>
            </wp:positionH>
            <wp:positionV relativeFrom="paragraph">
              <wp:posOffset>55880</wp:posOffset>
            </wp:positionV>
            <wp:extent cx="2548890" cy="5062220"/>
            <wp:effectExtent l="0" t="0" r="3810" b="5080"/>
            <wp:wrapTight wrapText="bothSides">
              <wp:wrapPolygon edited="0">
                <wp:start x="0" y="0"/>
                <wp:lineTo x="0" y="21540"/>
                <wp:lineTo x="21471" y="21540"/>
                <wp:lineTo x="21471"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8890" cy="5062220"/>
                    </a:xfrm>
                    <a:prstGeom prst="rect">
                      <a:avLst/>
                    </a:prstGeom>
                  </pic:spPr>
                </pic:pic>
              </a:graphicData>
            </a:graphic>
            <wp14:sizeRelH relativeFrom="margin">
              <wp14:pctWidth>0</wp14:pctWidth>
            </wp14:sizeRelH>
            <wp14:sizeRelV relativeFrom="margin">
              <wp14:pctHeight>0</wp14:pctHeight>
            </wp14:sizeRelV>
          </wp:anchor>
        </w:drawing>
      </w:r>
      <w:r w:rsidR="00A13199">
        <w:t xml:space="preserve">Om de outputspanning te kunnen weergeven over 5 leds moeten we de output van de MQ-3 kunnen verdelen over 5 leds. </w:t>
      </w:r>
      <w:r w:rsidR="0026199A">
        <w:t>De output van de MQ-3 is 0 tot 5V dus daar</w:t>
      </w:r>
      <w:r w:rsidR="00A13199">
        <w:t xml:space="preserve">om werken we met een </w:t>
      </w:r>
      <w:r w:rsidR="003308A2">
        <w:t>spanningsdeler</w:t>
      </w:r>
      <w:r w:rsidR="008E7153">
        <w:t xml:space="preserve"> die</w:t>
      </w:r>
      <w:r w:rsidR="003308A2">
        <w:t xml:space="preserve"> 15V </w:t>
      </w:r>
      <w:r w:rsidR="008E7153">
        <w:t xml:space="preserve">zal </w:t>
      </w:r>
      <w:r w:rsidR="003308A2">
        <w:t>verdelen over 5 weerstanden van 1k</w:t>
      </w:r>
      <w:r w:rsidR="003308A2">
        <w:rPr>
          <w:rFonts w:cstheme="minorHAnsi"/>
        </w:rPr>
        <w:t>Ω</w:t>
      </w:r>
      <w:r w:rsidR="003308A2">
        <w:t xml:space="preserve"> en </w:t>
      </w:r>
      <w:r w:rsidR="008E7153">
        <w:t xml:space="preserve">één </w:t>
      </w:r>
      <w:r w:rsidR="003308A2">
        <w:t>weerstand van 10k3</w:t>
      </w:r>
      <w:r w:rsidR="003308A2">
        <w:rPr>
          <w:rFonts w:cstheme="minorHAnsi"/>
        </w:rPr>
        <w:t>Ω. Door</w:t>
      </w:r>
      <w:r w:rsidR="008E7153">
        <w:rPr>
          <w:rFonts w:cstheme="minorHAnsi"/>
        </w:rPr>
        <w:t xml:space="preserve"> een weerstand van</w:t>
      </w:r>
      <w:r w:rsidR="003308A2">
        <w:rPr>
          <w:rFonts w:cstheme="minorHAnsi"/>
        </w:rPr>
        <w:t xml:space="preserve"> 10k3</w:t>
      </w:r>
      <w:r w:rsidR="008E7153">
        <w:rPr>
          <w:rFonts w:cstheme="minorHAnsi"/>
        </w:rPr>
        <w:t>Ω</w:t>
      </w:r>
      <w:r w:rsidR="003308A2">
        <w:rPr>
          <w:rFonts w:cstheme="minorHAnsi"/>
        </w:rPr>
        <w:t xml:space="preserve"> </w:t>
      </w:r>
      <w:r w:rsidR="008E7153">
        <w:rPr>
          <w:rFonts w:cstheme="minorHAnsi"/>
        </w:rPr>
        <w:t>i.p.v.</w:t>
      </w:r>
      <w:r w:rsidR="003308A2">
        <w:rPr>
          <w:rFonts w:cstheme="minorHAnsi"/>
        </w:rPr>
        <w:t xml:space="preserve"> 10k</w:t>
      </w:r>
      <w:r w:rsidR="008E7153">
        <w:rPr>
          <w:rFonts w:cstheme="minorHAnsi"/>
        </w:rPr>
        <w:t>Ω</w:t>
      </w:r>
      <w:r w:rsidR="003308A2">
        <w:rPr>
          <w:rFonts w:cstheme="minorHAnsi"/>
        </w:rPr>
        <w:t xml:space="preserve"> te gebruiken zal de </w:t>
      </w:r>
      <w:r w:rsidR="008E7153">
        <w:rPr>
          <w:rFonts w:cstheme="minorHAnsi"/>
        </w:rPr>
        <w:t xml:space="preserve">ingangsspanning van de comparator net onder </w:t>
      </w:r>
      <w:r w:rsidR="008E7153">
        <w:t>1, 2, 3, 4 en 5V liggen. Hierdoor zullen de leds bij 1V kunnen aangaan i.p.v. 1,1V.</w:t>
      </w:r>
      <w:r w:rsidR="00E02F59">
        <w:t xml:space="preserve"> </w:t>
      </w:r>
      <w:r w:rsidR="00A13199">
        <w:t xml:space="preserve">Zo zal de eerste led bij 1V aan gaan, de tweede led bij </w:t>
      </w:r>
      <w:r w:rsidR="0026199A">
        <w:t>2V</w:t>
      </w:r>
      <w:r w:rsidR="00131017">
        <w:t>,</w:t>
      </w:r>
      <w:r w:rsidR="0073195F">
        <w:t xml:space="preserve"> </w:t>
      </w:r>
      <w:r w:rsidR="0026199A">
        <w:t>enz.</w:t>
      </w:r>
      <w:r w:rsidR="00D514CD">
        <w:t xml:space="preserve"> De leds zijn ook 20mA leds omdat deze beschikbaar waren op school.</w:t>
      </w:r>
      <w:r w:rsidR="00AB174A">
        <w:t xml:space="preserve"> Omdat de leds een 20mA nodig hebben zal de comparator een hogere stroom moeten uitsturen voor ze toen branden. Daarom dat de LM741J een geschikte keuze was omdat deze een output spanning van </w:t>
      </w:r>
      <w:r w:rsidR="007D47A8">
        <w:t>25 mA heeft bij een VCC van</w:t>
      </w:r>
      <w:r w:rsidR="0073195F">
        <w:t xml:space="preserve"> </w:t>
      </w:r>
      <w:r w:rsidR="007D47A8">
        <w:t>15V.</w:t>
      </w:r>
      <w:r w:rsidR="0073195F">
        <w:t xml:space="preserve"> </w:t>
      </w:r>
      <w:r w:rsidR="00AA4FC2">
        <w:t xml:space="preserve">Het gedacht was ook om met de 15V inputspanning de Arduino Nano te </w:t>
      </w:r>
      <w:r w:rsidR="0051309A">
        <w:t>voeden</w:t>
      </w:r>
      <w:r w:rsidR="00AA4FC2">
        <w:t>.</w:t>
      </w:r>
      <w:r w:rsidR="0051309A">
        <w:t xml:space="preserve"> Deze zou dan met een spanningsdeler naar 10V omgevormd worden omdat de Arduino Nano een inputspanning tussen 7 en 15V nodig heeft om te runnen. Dit idee hebben we niet uitgevoerd omdat</w:t>
      </w:r>
      <w:r w:rsidR="00E63124">
        <w:t xml:space="preserve"> het niet zeker is dat</w:t>
      </w:r>
      <w:r w:rsidR="0051309A">
        <w:t xml:space="preserve"> </w:t>
      </w:r>
      <w:r w:rsidR="00E63124" w:rsidRPr="00D514CD">
        <w:t xml:space="preserve">het vermogen van de </w:t>
      </w:r>
      <w:r w:rsidR="0073195F" w:rsidRPr="00D514CD">
        <w:t>SMD-weerstanden</w:t>
      </w:r>
      <w:r w:rsidR="00E63124" w:rsidRPr="00D514CD">
        <w:t xml:space="preserve"> voldoende is om de stroom die door de MQ-3 sensor getrokken gaat worden aan te kunnen</w:t>
      </w:r>
      <w:r w:rsidR="00E63124">
        <w:t>.</w:t>
      </w:r>
      <w:r w:rsidR="00E63124" w:rsidRPr="00E63124">
        <w:rPr>
          <w:lang w:eastAsia="nl-BE"/>
        </w:rPr>
        <w:t xml:space="preserve"> </w:t>
      </w:r>
      <w:r w:rsidR="00E63124">
        <w:rPr>
          <w:lang w:eastAsia="nl-BE"/>
        </w:rPr>
        <w:t xml:space="preserve">Als de </w:t>
      </w:r>
      <w:r w:rsidR="0073195F" w:rsidRPr="00B12D54">
        <w:rPr>
          <w:lang w:eastAsia="nl-BE"/>
        </w:rPr>
        <w:t>SMD-weerstanden</w:t>
      </w:r>
      <w:r w:rsidR="00E63124">
        <w:rPr>
          <w:lang w:eastAsia="nl-BE"/>
        </w:rPr>
        <w:t xml:space="preserve"> een vermogen van ongeveer 250mW zouden hebben en aan de ingang van de </w:t>
      </w:r>
      <w:r w:rsidR="00E63124" w:rsidRPr="00B12D54">
        <w:rPr>
          <w:lang w:eastAsia="nl-BE"/>
        </w:rPr>
        <w:t xml:space="preserve">Arduino Nano </w:t>
      </w:r>
      <w:r w:rsidR="00E63124">
        <w:rPr>
          <w:lang w:eastAsia="nl-BE"/>
        </w:rPr>
        <w:t>7</w:t>
      </w:r>
      <w:r w:rsidR="00E63124" w:rsidRPr="00B12D54">
        <w:rPr>
          <w:lang w:eastAsia="nl-BE"/>
        </w:rPr>
        <w:t xml:space="preserve"> V wordt aangelegd dan kan er maximaal 50 mA door deze weerstanden vloeien</w:t>
      </w:r>
      <w:r w:rsidR="005A0DDA">
        <w:rPr>
          <w:lang w:eastAsia="nl-BE"/>
        </w:rPr>
        <w:t xml:space="preserve"> </w:t>
      </w:r>
      <m:oMath>
        <m:d>
          <m:dPr>
            <m:ctrlPr>
              <w:rPr>
                <w:rFonts w:ascii="Cambria Math" w:hAnsi="Cambria Math"/>
                <w:i/>
                <w:lang w:eastAsia="nl-BE"/>
              </w:rPr>
            </m:ctrlPr>
          </m:dPr>
          <m:e>
            <m:r>
              <w:rPr>
                <w:rFonts w:ascii="Cambria Math" w:hAnsi="Cambria Math"/>
                <w:lang w:eastAsia="nl-BE"/>
              </w:rPr>
              <m:t xml:space="preserve">P= </m:t>
            </m:r>
            <m:f>
              <m:fPr>
                <m:ctrlPr>
                  <w:rPr>
                    <w:rFonts w:ascii="Cambria Math" w:hAnsi="Cambria Math"/>
                    <w:i/>
                    <w:lang w:eastAsia="nl-BE"/>
                  </w:rPr>
                </m:ctrlPr>
              </m:fPr>
              <m:num>
                <m:r>
                  <w:rPr>
                    <w:rFonts w:ascii="Cambria Math" w:hAnsi="Cambria Math"/>
                    <w:lang w:eastAsia="nl-BE"/>
                  </w:rPr>
                  <m:t>U</m:t>
                </m:r>
              </m:num>
              <m:den>
                <m:r>
                  <w:rPr>
                    <w:rFonts w:ascii="Cambria Math" w:hAnsi="Cambria Math"/>
                    <w:lang w:eastAsia="nl-BE"/>
                  </w:rPr>
                  <m:t>I</m:t>
                </m:r>
              </m:den>
            </m:f>
            <m:r>
              <w:rPr>
                <w:rFonts w:ascii="Cambria Math" w:hAnsi="Cambria Math"/>
                <w:lang w:eastAsia="nl-BE"/>
              </w:rPr>
              <m:t xml:space="preserve">= </m:t>
            </m:r>
            <m:f>
              <m:fPr>
                <m:ctrlPr>
                  <w:rPr>
                    <w:rFonts w:ascii="Cambria Math" w:hAnsi="Cambria Math"/>
                    <w:i/>
                    <w:lang w:eastAsia="nl-BE"/>
                  </w:rPr>
                </m:ctrlPr>
              </m:fPr>
              <m:num>
                <m:r>
                  <w:rPr>
                    <w:rFonts w:ascii="Cambria Math" w:hAnsi="Cambria Math"/>
                    <w:lang w:eastAsia="nl-BE"/>
                  </w:rPr>
                  <m:t>7V</m:t>
                </m:r>
              </m:num>
              <m:den>
                <m:r>
                  <w:rPr>
                    <w:rFonts w:ascii="Cambria Math" w:hAnsi="Cambria Math"/>
                    <w:lang w:eastAsia="nl-BE"/>
                  </w:rPr>
                  <m:t>50mA</m:t>
                </m:r>
              </m:den>
            </m:f>
            <m:r>
              <w:rPr>
                <w:rFonts w:ascii="Cambria Math" w:hAnsi="Cambria Math"/>
                <w:lang w:eastAsia="nl-BE"/>
              </w:rPr>
              <m:t>=350mW]</m:t>
            </m:r>
          </m:e>
        </m:d>
        <m:r>
          <w:rPr>
            <w:rFonts w:ascii="Cambria Math" w:hAnsi="Cambria Math"/>
            <w:lang w:eastAsia="nl-BE"/>
          </w:rPr>
          <m:t>.</m:t>
        </m:r>
      </m:oMath>
      <w:r w:rsidR="00D26F4A">
        <w:rPr>
          <w:lang w:eastAsia="nl-BE"/>
        </w:rPr>
        <w:t xml:space="preserve"> </w:t>
      </w:r>
      <w:r w:rsidR="00D26F4A" w:rsidRPr="005A0DDA">
        <w:t>Het maximaal vermogen dat nodig is voor de MQ-3 sensor</w:t>
      </w:r>
      <w:r w:rsidR="00D26F4A" w:rsidRPr="00D26F4A">
        <w:t xml:space="preserve"> zou oplopen tot 900mW waardoor er een stroom van 180mA zou vloeien </w:t>
      </w:r>
      <m:oMath>
        <m:r>
          <w:rPr>
            <w:rFonts w:ascii="Cambria Math" w:hAnsi="Cambria Math"/>
          </w:rPr>
          <m:t xml:space="preserve"> </m:t>
        </m:r>
        <m:d>
          <m:dPr>
            <m:ctrlPr>
              <w:rPr>
                <w:rFonts w:ascii="Cambria Math" w:hAnsi="Cambria Math"/>
                <w:i/>
              </w:rPr>
            </m:ctrlPr>
          </m:dPr>
          <m:e>
            <m:r>
              <w:rPr>
                <w:rFonts w:ascii="Cambria Math" w:hAnsi="Cambria Math"/>
              </w:rPr>
              <m:t xml:space="preserve">I= </m:t>
            </m:r>
            <m:f>
              <m:fPr>
                <m:ctrlPr>
                  <w:rPr>
                    <w:rFonts w:ascii="Cambria Math" w:hAnsi="Cambria Math"/>
                    <w:i/>
                  </w:rPr>
                </m:ctrlPr>
              </m:fPr>
              <m:num>
                <m:r>
                  <w:rPr>
                    <w:rFonts w:ascii="Cambria Math" w:hAnsi="Cambria Math"/>
                  </w:rPr>
                  <m:t>P</m:t>
                </m:r>
              </m:num>
              <m:den>
                <m:r>
                  <w:rPr>
                    <w:rFonts w:ascii="Cambria Math" w:hAnsi="Cambria Math"/>
                  </w:rPr>
                  <m:t xml:space="preserve">U </m:t>
                </m:r>
              </m:den>
            </m:f>
            <m:r>
              <w:rPr>
                <w:rFonts w:ascii="Cambria Math" w:hAnsi="Cambria Math"/>
              </w:rPr>
              <m:t>=</m:t>
            </m:r>
            <m:f>
              <m:fPr>
                <m:ctrlPr>
                  <w:rPr>
                    <w:rFonts w:ascii="Cambria Math" w:hAnsi="Cambria Math"/>
                    <w:i/>
                  </w:rPr>
                </m:ctrlPr>
              </m:fPr>
              <m:num>
                <m:r>
                  <w:rPr>
                    <w:rFonts w:ascii="Cambria Math" w:hAnsi="Cambria Math"/>
                  </w:rPr>
                  <m:t>0,9W</m:t>
                </m:r>
              </m:num>
              <m:den>
                <m:r>
                  <w:rPr>
                    <w:rFonts w:ascii="Cambria Math" w:hAnsi="Cambria Math"/>
                  </w:rPr>
                  <m:t>5 V</m:t>
                </m:r>
              </m:den>
            </m:f>
            <m:r>
              <w:rPr>
                <w:rFonts w:ascii="Cambria Math" w:hAnsi="Cambria Math"/>
              </w:rPr>
              <m:t>=180 mA</m:t>
            </m:r>
          </m:e>
        </m:d>
      </m:oMath>
      <w:r w:rsidR="0073195F">
        <w:rPr>
          <w:rFonts w:eastAsiaTheme="minorEastAsia"/>
        </w:rPr>
        <w:t>.</w:t>
      </w:r>
    </w:p>
    <w:p w14:paraId="0F80401F" w14:textId="46289272" w:rsidR="00E63124" w:rsidRDefault="00E63124" w:rsidP="00E63124">
      <w:pPr>
        <w:pStyle w:val="Geenafstand"/>
        <w:rPr>
          <w:lang w:eastAsia="nl-BE"/>
        </w:rPr>
      </w:pPr>
    </w:p>
    <w:p w14:paraId="696A7CC2" w14:textId="735D1A79" w:rsidR="00E02F59" w:rsidRDefault="00AB174A" w:rsidP="00FE2C60">
      <w:r>
        <w:lastRenderedPageBreak/>
        <w:t>Berekeningen van de comparators:</w:t>
      </w:r>
    </w:p>
    <w:p w14:paraId="7721FCD7" w14:textId="03768A9F" w:rsidR="00E02F59" w:rsidRPr="00AB174A" w:rsidRDefault="00AB174A" w:rsidP="00FE2C60">
      <w:r>
        <w:t xml:space="preserve"> </w:t>
      </w:r>
      <m:oMath>
        <m:r>
          <w:rPr>
            <w:rFonts w:ascii="Cambria Math" w:hAnsi="Cambria Math"/>
          </w:rPr>
          <m:t>Vin(comparator 1)=</m:t>
        </m:r>
        <m:f>
          <m:fPr>
            <m:ctrlPr>
              <w:rPr>
                <w:rFonts w:ascii="Cambria Math" w:hAnsi="Cambria Math"/>
                <w:i/>
              </w:rPr>
            </m:ctrlPr>
          </m:fPr>
          <m:num>
            <m:r>
              <w:rPr>
                <w:rFonts w:ascii="Cambria Math" w:hAnsi="Cambria Math"/>
              </w:rPr>
              <m:t>V1*R1</m:t>
            </m:r>
          </m:num>
          <m:den>
            <m:r>
              <w:rPr>
                <w:rFonts w:ascii="Cambria Math" w:hAnsi="Cambria Math"/>
              </w:rPr>
              <m:t>(R1+R2)</m:t>
            </m:r>
          </m:den>
        </m:f>
        <m:r>
          <w:rPr>
            <w:rFonts w:ascii="Cambria Math" w:hAnsi="Cambria Math"/>
          </w:rPr>
          <m:t xml:space="preserve">= </m:t>
        </m:r>
        <m:f>
          <m:fPr>
            <m:ctrlPr>
              <w:rPr>
                <w:rFonts w:ascii="Cambria Math" w:hAnsi="Cambria Math"/>
                <w:i/>
              </w:rPr>
            </m:ctrlPr>
          </m:fPr>
          <m:num>
            <m:r>
              <w:rPr>
                <w:rFonts w:ascii="Cambria Math" w:hAnsi="Cambria Math"/>
              </w:rPr>
              <m:t>15V*1k</m:t>
            </m:r>
            <m:r>
              <m:rPr>
                <m:sty m:val="p"/>
              </m:rPr>
              <w:rPr>
                <w:rFonts w:ascii="Cambria Math" w:hAnsi="Cambria Math" w:cstheme="minorHAnsi"/>
              </w:rPr>
              <m:t>Ω</m:t>
            </m:r>
          </m:num>
          <m:den>
            <m:r>
              <w:rPr>
                <w:rFonts w:ascii="Cambria Math" w:hAnsi="Cambria Math"/>
              </w:rPr>
              <m:t>15k300</m:t>
            </m:r>
            <m:r>
              <m:rPr>
                <m:sty m:val="p"/>
              </m:rPr>
              <w:rPr>
                <w:rFonts w:ascii="Cambria Math" w:hAnsi="Cambria Math" w:cstheme="minorHAnsi"/>
              </w:rPr>
              <m:t>Ω</m:t>
            </m:r>
          </m:den>
        </m:f>
        <m:r>
          <w:rPr>
            <w:rFonts w:ascii="Cambria Math" w:hAnsi="Cambria Math"/>
          </w:rPr>
          <m:t>=0,98V</m:t>
        </m:r>
      </m:oMath>
    </w:p>
    <w:p w14:paraId="6E8FC14B" w14:textId="4D43B0CD" w:rsidR="00AA7F5F" w:rsidRDefault="00CA6214" w:rsidP="00FE2C60">
      <m:oMath>
        <m:r>
          <w:rPr>
            <w:rFonts w:ascii="Cambria Math" w:hAnsi="Cambria Math"/>
          </w:rPr>
          <m:t>Vin</m:t>
        </m:r>
        <m:d>
          <m:dPr>
            <m:ctrlPr>
              <w:rPr>
                <w:rFonts w:ascii="Cambria Math" w:hAnsi="Cambria Math"/>
                <w:i/>
              </w:rPr>
            </m:ctrlPr>
          </m:dPr>
          <m:e>
            <m:r>
              <w:rPr>
                <w:rFonts w:ascii="Cambria Math" w:hAnsi="Cambria Math"/>
              </w:rPr>
              <m:t>comparator 2</m:t>
            </m:r>
          </m:e>
        </m:d>
        <m:r>
          <w:rPr>
            <w:rFonts w:ascii="Cambria Math" w:hAnsi="Cambria Math"/>
          </w:rPr>
          <m:t>=</m:t>
        </m:r>
        <m:f>
          <m:fPr>
            <m:ctrlPr>
              <w:rPr>
                <w:rFonts w:ascii="Cambria Math" w:hAnsi="Cambria Math"/>
                <w:i/>
              </w:rPr>
            </m:ctrlPr>
          </m:fPr>
          <m:num>
            <m:r>
              <w:rPr>
                <w:rFonts w:ascii="Cambria Math" w:hAnsi="Cambria Math"/>
              </w:rPr>
              <m:t>V1*R1</m:t>
            </m:r>
          </m:num>
          <m:den>
            <m:d>
              <m:dPr>
                <m:ctrlPr>
                  <w:rPr>
                    <w:rFonts w:ascii="Cambria Math" w:hAnsi="Cambria Math"/>
                    <w:i/>
                  </w:rPr>
                </m:ctrlPr>
              </m:dPr>
              <m:e>
                <m:r>
                  <w:rPr>
                    <w:rFonts w:ascii="Cambria Math" w:hAnsi="Cambria Math"/>
                  </w:rPr>
                  <m:t>R1+R2</m:t>
                </m:r>
              </m:e>
            </m:d>
          </m:den>
        </m:f>
        <m:r>
          <w:rPr>
            <w:rFonts w:ascii="Cambria Math" w:hAnsi="Cambria Math"/>
          </w:rPr>
          <m:t xml:space="preserve">= </m:t>
        </m:r>
        <m:f>
          <m:fPr>
            <m:ctrlPr>
              <w:rPr>
                <w:rFonts w:ascii="Cambria Math" w:hAnsi="Cambria Math"/>
                <w:i/>
              </w:rPr>
            </m:ctrlPr>
          </m:fPr>
          <m:num>
            <m:r>
              <w:rPr>
                <w:rFonts w:ascii="Cambria Math" w:hAnsi="Cambria Math"/>
              </w:rPr>
              <m:t>15V*2k</m:t>
            </m:r>
            <m:r>
              <m:rPr>
                <m:sty m:val="p"/>
              </m:rPr>
              <w:rPr>
                <w:rFonts w:ascii="Cambria Math" w:hAnsi="Cambria Math" w:cstheme="minorHAnsi"/>
              </w:rPr>
              <m:t>Ω</m:t>
            </m:r>
          </m:num>
          <m:den>
            <m:r>
              <w:rPr>
                <w:rFonts w:ascii="Cambria Math" w:hAnsi="Cambria Math"/>
              </w:rPr>
              <m:t>15k300</m:t>
            </m:r>
            <m:r>
              <m:rPr>
                <m:sty m:val="p"/>
              </m:rPr>
              <w:rPr>
                <w:rFonts w:ascii="Cambria Math" w:hAnsi="Cambria Math" w:cstheme="minorHAnsi"/>
              </w:rPr>
              <m:t>Ω</m:t>
            </m:r>
          </m:den>
        </m:f>
        <m:r>
          <w:rPr>
            <w:rFonts w:ascii="Cambria Math" w:hAnsi="Cambria Math"/>
          </w:rPr>
          <m:t>=</m:t>
        </m:r>
      </m:oMath>
      <w:r w:rsidR="00AB174A">
        <w:rPr>
          <w:rFonts w:eastAsiaTheme="minorEastAsia"/>
        </w:rPr>
        <w:t xml:space="preserve"> 1,96V</w:t>
      </w:r>
    </w:p>
    <w:p w14:paraId="443BA8DC" w14:textId="749B8E1A" w:rsidR="00131017" w:rsidRDefault="0073195F" w:rsidP="00FE2C60">
      <w:r>
        <w:t>Etc</w:t>
      </w:r>
      <w:r w:rsidR="00AB174A">
        <w:t>.</w:t>
      </w:r>
    </w:p>
    <w:p w14:paraId="59A2FC92" w14:textId="17AFC95D" w:rsidR="00DB75D5" w:rsidRPr="00FE2C60" w:rsidRDefault="00A172D0" w:rsidP="00DB75D5">
      <w:pPr>
        <w:pStyle w:val="Kop1"/>
      </w:pPr>
      <w:bookmarkStart w:id="7" w:name="_Toc72234282"/>
      <w:proofErr w:type="gramStart"/>
      <w:r>
        <w:t xml:space="preserve">PCB </w:t>
      </w:r>
      <w:r w:rsidR="00583DDF">
        <w:t>design</w:t>
      </w:r>
      <w:bookmarkEnd w:id="7"/>
      <w:proofErr w:type="gramEnd"/>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E2C60" w14:paraId="0146F513" w14:textId="77777777" w:rsidTr="00FE2C60">
        <w:tc>
          <w:tcPr>
            <w:tcW w:w="4814" w:type="dxa"/>
          </w:tcPr>
          <w:p w14:paraId="4B268464" w14:textId="30F0C7A9" w:rsidR="00FE2C60" w:rsidRDefault="00FE2C60" w:rsidP="00DB75D5">
            <w:pPr>
              <w:rPr>
                <w:lang w:val="nl-NL"/>
              </w:rPr>
            </w:pPr>
            <w:r>
              <w:rPr>
                <w:lang w:val="nl-NL"/>
              </w:rPr>
              <w:t>Voorkant:</w:t>
            </w:r>
          </w:p>
        </w:tc>
        <w:tc>
          <w:tcPr>
            <w:tcW w:w="4814" w:type="dxa"/>
          </w:tcPr>
          <w:p w14:paraId="1FB1C107" w14:textId="66B7B6E8" w:rsidR="00FE2C60" w:rsidRDefault="00FE2C60" w:rsidP="00DB75D5">
            <w:pPr>
              <w:rPr>
                <w:lang w:val="nl-NL"/>
              </w:rPr>
            </w:pPr>
            <w:r>
              <w:rPr>
                <w:lang w:val="nl-NL"/>
              </w:rPr>
              <w:t>Achterkant:</w:t>
            </w:r>
          </w:p>
        </w:tc>
      </w:tr>
      <w:tr w:rsidR="00FE2C60" w14:paraId="430B114A" w14:textId="77777777" w:rsidTr="00FE2C60">
        <w:tc>
          <w:tcPr>
            <w:tcW w:w="4814" w:type="dxa"/>
          </w:tcPr>
          <w:p w14:paraId="1A3490FA" w14:textId="383EAF0B" w:rsidR="00FE2C60" w:rsidRDefault="00FE2C60" w:rsidP="00FE2C60">
            <w:pPr>
              <w:jc w:val="center"/>
              <w:rPr>
                <w:lang w:val="nl-NL"/>
              </w:rPr>
            </w:pPr>
            <w:r>
              <w:rPr>
                <w:noProof/>
              </w:rPr>
              <w:drawing>
                <wp:inline distT="0" distB="0" distL="0" distR="0" wp14:anchorId="57CE051F" wp14:editId="09EAC8A2">
                  <wp:extent cx="1930149" cy="3600000"/>
                  <wp:effectExtent l="0" t="0" r="0" b="635"/>
                  <wp:docPr id="4" name="Afbeelding 4"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elektronica, circuit&#10;&#10;Automatisch gegenereerde beschrijv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0149" cy="3600000"/>
                          </a:xfrm>
                          <a:prstGeom prst="rect">
                            <a:avLst/>
                          </a:prstGeom>
                          <a:noFill/>
                          <a:ln>
                            <a:noFill/>
                          </a:ln>
                        </pic:spPr>
                      </pic:pic>
                    </a:graphicData>
                  </a:graphic>
                </wp:inline>
              </w:drawing>
            </w:r>
          </w:p>
        </w:tc>
        <w:tc>
          <w:tcPr>
            <w:tcW w:w="4814" w:type="dxa"/>
          </w:tcPr>
          <w:p w14:paraId="6DAA8DB4" w14:textId="6AB87D82" w:rsidR="00FE2C60" w:rsidRDefault="00507927" w:rsidP="00FE2C60">
            <w:pPr>
              <w:jc w:val="center"/>
              <w:rPr>
                <w:lang w:val="nl-NL"/>
              </w:rPr>
            </w:pPr>
            <w:r>
              <w:rPr>
                <w:noProof/>
              </w:rPr>
              <w:drawing>
                <wp:inline distT="0" distB="0" distL="0" distR="0" wp14:anchorId="4F6E4B52" wp14:editId="46D7C3BE">
                  <wp:extent cx="1930150" cy="3600000"/>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0150" cy="3600000"/>
                          </a:xfrm>
                          <a:prstGeom prst="rect">
                            <a:avLst/>
                          </a:prstGeom>
                          <a:noFill/>
                          <a:ln>
                            <a:noFill/>
                          </a:ln>
                        </pic:spPr>
                      </pic:pic>
                    </a:graphicData>
                  </a:graphic>
                </wp:inline>
              </w:drawing>
            </w:r>
          </w:p>
        </w:tc>
      </w:tr>
    </w:tbl>
    <w:p w14:paraId="020E54C9" w14:textId="487413E4" w:rsidR="00FE2C60" w:rsidRPr="00DB75D5" w:rsidRDefault="00FE2C60" w:rsidP="00DB75D5">
      <w:pPr>
        <w:rPr>
          <w:lang w:val="nl-NL"/>
        </w:rPr>
      </w:pPr>
      <w:r>
        <w:rPr>
          <w:noProof/>
        </w:rPr>
        <w:t xml:space="preserve">                                         </w:t>
      </w:r>
    </w:p>
    <w:p w14:paraId="1FA5181F" w14:textId="475139CF" w:rsidR="00583773" w:rsidRDefault="00583773" w:rsidP="005C19EA">
      <w:pPr>
        <w:ind w:left="426"/>
        <w:jc w:val="left"/>
      </w:pPr>
      <w:bookmarkStart w:id="8" w:name="_Toc72234283"/>
      <w:r>
        <w:t xml:space="preserve">Het schema tekenen en het ontwerpen van de PCB hebben we in Altium Designer gedaan. </w:t>
      </w:r>
      <w:r w:rsidRPr="00851B27">
        <w:t>De PCB is zo compact mogelijk gemaakt door componenten op de twee zijdes te zetten.</w:t>
      </w:r>
      <w:r>
        <w:t xml:space="preserve"> Verder hebben we er opgelet dat alle zichtbare componenten op één zijde staan en terwijl ook gestructureerd en geordend. </w:t>
      </w:r>
      <w:r w:rsidRPr="00D76888">
        <w:t>Het was dan wel belangrijk dat alle SMD-componenten op één dezelfde zijde geplaats werden zodat de PCB in de oven zou geplaats kunnen worden.</w:t>
      </w:r>
      <w:r>
        <w:t xml:space="preserve"> Dan is er ook nog opgelet dat de USB van de Arduino Nano naar de buitenkant gericht is en ook dat de J1 pinnen om de 15V op aan te sluiten ook dicht aan de zijkant staa</w:t>
      </w:r>
      <w:r w:rsidR="0073195F">
        <w:t>n</w:t>
      </w:r>
      <w:r>
        <w:t>.</w:t>
      </w:r>
      <w:r w:rsidR="0073195F">
        <w:t xml:space="preserve"> Hierna is de pcb besteld door de projectbegeleiders.</w:t>
      </w:r>
    </w:p>
    <w:p w14:paraId="645AC0D5" w14:textId="4D9A5C0C" w:rsidR="00583DDF" w:rsidRDefault="00583DDF" w:rsidP="00583DDF">
      <w:pPr>
        <w:pStyle w:val="Kop1"/>
      </w:pPr>
      <w:r>
        <w:t xml:space="preserve">PCB </w:t>
      </w:r>
      <w:proofErr w:type="spellStart"/>
      <w:r w:rsidR="005A4380">
        <w:t>a</w:t>
      </w:r>
      <w:r>
        <w:t>ssembly</w:t>
      </w:r>
      <w:bookmarkEnd w:id="8"/>
      <w:proofErr w:type="spellEnd"/>
    </w:p>
    <w:p w14:paraId="35CA22FC" w14:textId="207D6DB8" w:rsidR="00DB75D5" w:rsidRPr="00DB75D5" w:rsidRDefault="005C19EA" w:rsidP="005C19EA">
      <w:pPr>
        <w:jc w:val="left"/>
        <w:rPr>
          <w:lang w:val="nl-NL"/>
        </w:rPr>
      </w:pPr>
      <w:r w:rsidRPr="005C19EA">
        <w:rPr>
          <w:lang w:val="nl-NL"/>
        </w:rPr>
        <w:t xml:space="preserve">Voor de PCB </w:t>
      </w:r>
      <w:proofErr w:type="spellStart"/>
      <w:r w:rsidRPr="005C19EA">
        <w:rPr>
          <w:lang w:val="nl-NL"/>
        </w:rPr>
        <w:t>assembly</w:t>
      </w:r>
      <w:proofErr w:type="spellEnd"/>
      <w:r w:rsidRPr="005C19EA">
        <w:rPr>
          <w:lang w:val="nl-NL"/>
        </w:rPr>
        <w:t xml:space="preserve"> hebben we enkele tools gebruikt zoals onder anderen Soldeerbout, </w:t>
      </w:r>
      <w:proofErr w:type="spellStart"/>
      <w:r w:rsidRPr="005C19EA">
        <w:rPr>
          <w:lang w:val="nl-NL"/>
        </w:rPr>
        <w:t>desoldeerbout</w:t>
      </w:r>
      <w:proofErr w:type="spellEnd"/>
      <w:r w:rsidRPr="005C19EA">
        <w:rPr>
          <w:lang w:val="nl-NL"/>
        </w:rPr>
        <w:t xml:space="preserve">, tin, kniptang, pincet, spanningsbron en een multimeter. Verder hebben we een soort van planning opgemaakt voor de pcb te assembleren. De planning was om de </w:t>
      </w:r>
      <w:r w:rsidRPr="005C19EA">
        <w:rPr>
          <w:lang w:val="nl-NL"/>
        </w:rPr>
        <w:t>SMD-componenten</w:t>
      </w:r>
      <w:r w:rsidRPr="005C19EA">
        <w:rPr>
          <w:lang w:val="nl-NL"/>
        </w:rPr>
        <w:t xml:space="preserve"> eerst te plaatsen omdat deze meestal in de oven moeten. Als deze de oven in gaat staan er best geen andere componenten op de print, deze kunnen misschien niet tegen de warmte. Maar in ons geval hadden we te weinig </w:t>
      </w:r>
      <w:r w:rsidRPr="005C19EA">
        <w:rPr>
          <w:lang w:val="nl-NL"/>
        </w:rPr>
        <w:t>SMD-componenten</w:t>
      </w:r>
      <w:r w:rsidRPr="005C19EA">
        <w:rPr>
          <w:lang w:val="nl-NL"/>
        </w:rPr>
        <w:t xml:space="preserve"> om een PCB screen te bestellen wat dan resulteerden in het</w:t>
      </w:r>
      <w:r>
        <w:rPr>
          <w:lang w:val="nl-NL"/>
        </w:rPr>
        <w:t xml:space="preserve"> handmatig</w:t>
      </w:r>
      <w:r w:rsidRPr="005C19EA">
        <w:rPr>
          <w:lang w:val="nl-NL"/>
        </w:rPr>
        <w:t xml:space="preserve"> solderen van de </w:t>
      </w:r>
      <w:r w:rsidRPr="005C19EA">
        <w:rPr>
          <w:lang w:val="nl-NL"/>
        </w:rPr>
        <w:t>SMD-componenten</w:t>
      </w:r>
      <w:r w:rsidRPr="005C19EA">
        <w:rPr>
          <w:lang w:val="nl-NL"/>
        </w:rPr>
        <w:t xml:space="preserve">.  Nadat deze componenten allemaal waren gesoldeerd gingen we de componenten solderen die het elektrische circuit compleet maken. Dit hadden we gedaan zodat we het circuit van de PCB konden testen op fouten. Als dit in orde was gingen we verder met de rest van de componenten. Enkele </w:t>
      </w:r>
      <w:r w:rsidRPr="005C19EA">
        <w:rPr>
          <w:lang w:val="nl-NL"/>
        </w:rPr>
        <w:lastRenderedPageBreak/>
        <w:t xml:space="preserve">struikelbokken die we waren tegengekomen tijdens het assembleren was dat het solderen van de </w:t>
      </w:r>
      <w:r w:rsidRPr="005C19EA">
        <w:rPr>
          <w:lang w:val="nl-NL"/>
        </w:rPr>
        <w:t>SMD-componenten</w:t>
      </w:r>
      <w:r w:rsidRPr="005C19EA">
        <w:rPr>
          <w:lang w:val="nl-NL"/>
        </w:rPr>
        <w:t xml:space="preserve"> niet zo </w:t>
      </w:r>
      <w:r w:rsidRPr="005C19EA">
        <w:rPr>
          <w:lang w:val="nl-NL"/>
        </w:rPr>
        <w:t>vanzelfsprekend</w:t>
      </w:r>
      <w:r w:rsidRPr="005C19EA">
        <w:rPr>
          <w:lang w:val="nl-NL"/>
        </w:rPr>
        <w:t xml:space="preserve"> was. Het probleem wat we hadden was dat de pad van een </w:t>
      </w:r>
      <w:r w:rsidRPr="005C19EA">
        <w:rPr>
          <w:lang w:val="nl-NL"/>
        </w:rPr>
        <w:t>SMD-weerstand</w:t>
      </w:r>
      <w:r w:rsidRPr="005C19EA">
        <w:rPr>
          <w:lang w:val="nl-NL"/>
        </w:rPr>
        <w:t xml:space="preserve"> was verbonden met de </w:t>
      </w:r>
      <w:r w:rsidRPr="005C19EA">
        <w:rPr>
          <w:lang w:val="nl-NL"/>
        </w:rPr>
        <w:t>GND-polygoon</w:t>
      </w:r>
      <w:r w:rsidRPr="005C19EA">
        <w:rPr>
          <w:lang w:val="nl-NL"/>
        </w:rPr>
        <w:t>, dit was waarschijnlijk gebeurd tijdens het solderen. Een ander struikelblok was het solderen van de MQ-3 sensor op de PCB. De sensor heeft een plasti</w:t>
      </w:r>
      <w:r>
        <w:rPr>
          <w:lang w:val="nl-NL"/>
        </w:rPr>
        <w:t>c</w:t>
      </w:r>
      <w:r w:rsidRPr="005C19EA">
        <w:rPr>
          <w:lang w:val="nl-NL"/>
        </w:rPr>
        <w:t xml:space="preserve"> behuizing waardoor de pootjes op hun plaat blijven. Tijdens het solderen werden deze pootjes warm, zo warm dat ze </w:t>
      </w:r>
      <w:r w:rsidRPr="005C19EA">
        <w:rPr>
          <w:lang w:val="nl-NL"/>
        </w:rPr>
        <w:t>het plastic</w:t>
      </w:r>
      <w:r w:rsidRPr="005C19EA">
        <w:rPr>
          <w:lang w:val="nl-NL"/>
        </w:rPr>
        <w:t xml:space="preserve"> van de behuizing gingen smelten wat de oorzaak was van het smelten van de MQ-3. </w:t>
      </w:r>
      <w:r w:rsidR="00F52DBD" w:rsidRPr="005C19EA">
        <w:rPr>
          <w:lang w:val="nl-NL"/>
        </w:rPr>
        <w:t>Het gesmolten plastic</w:t>
      </w:r>
      <w:r w:rsidRPr="005C19EA">
        <w:rPr>
          <w:lang w:val="nl-NL"/>
        </w:rPr>
        <w:t xml:space="preserve"> zat dan in de gaatjes van de PCB wat daardoor een slecht contact gaf tussen de PCB en de MQ-3.</w:t>
      </w:r>
    </w:p>
    <w:p w14:paraId="31D7FF93" w14:textId="2F23A20A" w:rsidR="007A1CDF" w:rsidRDefault="007A1CDF" w:rsidP="007A1CDF">
      <w:pPr>
        <w:pStyle w:val="Kop1"/>
      </w:pPr>
      <w:bookmarkStart w:id="9" w:name="_Toc72234284"/>
      <w:r>
        <w:t>Software</w:t>
      </w:r>
      <w:bookmarkEnd w:id="9"/>
    </w:p>
    <w:p w14:paraId="767D00A5" w14:textId="65E1CBBF" w:rsidR="0027013D" w:rsidRDefault="0027013D" w:rsidP="0027013D">
      <w:pPr>
        <w:jc w:val="left"/>
      </w:pPr>
      <w:bookmarkStart w:id="10" w:name="_Toc72234285"/>
      <w:r>
        <w:t xml:space="preserve">Om de sensor uit te lezen wordt er gebruik gemaakt van de arduino IDE. De analoge waarde wordt ingelezen op analoge pin A3. Deze waarde wordt uitgedrukt in </w:t>
      </w:r>
      <w:proofErr w:type="spellStart"/>
      <w:r>
        <w:t>ppm</w:t>
      </w:r>
      <w:proofErr w:type="spellEnd"/>
      <w:r>
        <w:t xml:space="preserve">. </w:t>
      </w:r>
      <w:r w:rsidR="00B16656">
        <w:t>Dan</w:t>
      </w:r>
      <w:r>
        <w:t xml:space="preserve"> wordt</w:t>
      </w:r>
      <w:r w:rsidR="00B16656">
        <w:t xml:space="preserve"> dit</w:t>
      </w:r>
      <w:r>
        <w:t xml:space="preserve"> omgerekend</w:t>
      </w:r>
      <w:r w:rsidR="00B16656">
        <w:t xml:space="preserve"> naar</w:t>
      </w:r>
      <w:r>
        <w:t xml:space="preserve"> mg/L doormiddel van de formules.</w:t>
      </w:r>
      <w:r w:rsidRPr="00F852B2">
        <w:t xml:space="preserve"> </w:t>
      </w:r>
      <w:r>
        <w:br/>
        <w:t xml:space="preserve">Volgens de datasheet van de MQ-3 is de alcohol in schone lucht 0.04mg/L. Bij het testen van de MQ-3 werd er een output voltage van 0.6V gemeten. Dus voor 0.6V is er 0.04mg/L alcohol in de lucht. Hiermee kan er een vermenigvuldiger worden berekent: X = </w:t>
      </w:r>
      <w:proofErr w:type="gramStart"/>
      <w:r>
        <w:t>0.4 /</w:t>
      </w:r>
      <w:proofErr w:type="gramEnd"/>
      <w:r>
        <w:t xml:space="preserve"> 0.6 =&gt; 0.67. Hiermee kan de hoeveelheid alcohol worden berekend doormiddel van 0.67 * V. Er wordt een tussenvariabele gebruikt om de code leesbaar te houden.</w:t>
      </w:r>
    </w:p>
    <w:p w14:paraId="348EADB5" w14:textId="012876A9" w:rsidR="0027013D" w:rsidRDefault="0027013D" w:rsidP="0027013D">
      <w:pPr>
        <w:jc w:val="left"/>
      </w:pPr>
      <w:r>
        <w:t xml:space="preserve">Om de waardes uit te printen op de 7segment display wordt gebruik gemaakt van de </w:t>
      </w:r>
      <w:r w:rsidRPr="0021712D">
        <w:t>TM1637Display.h</w:t>
      </w:r>
      <w:r>
        <w:t xml:space="preserve"> </w:t>
      </w:r>
      <w:proofErr w:type="spellStart"/>
      <w:r>
        <w:t>library</w:t>
      </w:r>
      <w:proofErr w:type="spellEnd"/>
      <w:r>
        <w:t xml:space="preserve">. Eerst wordt er een display object aangemaakt van het type </w:t>
      </w:r>
      <w:r w:rsidRPr="0021712D">
        <w:t>TM1637</w:t>
      </w:r>
      <w:r w:rsidR="00FF4129">
        <w:t xml:space="preserve"> </w:t>
      </w:r>
      <w:r w:rsidR="00FF4129" w:rsidRPr="0021712D">
        <w:t>Display (</w:t>
      </w:r>
      <w:r w:rsidRPr="0021712D">
        <w:t>CLK, DIO)</w:t>
      </w:r>
      <w:r>
        <w:t>. Doormiddel van dit object kunnen er decimale getallen geprint worden op de display door gebruik te maken</w:t>
      </w:r>
      <w:r w:rsidR="00B16656">
        <w:t xml:space="preserve"> van</w:t>
      </w:r>
      <w:r>
        <w:t xml:space="preserve"> de </w:t>
      </w:r>
      <w:proofErr w:type="spellStart"/>
      <w:proofErr w:type="gramStart"/>
      <w:r w:rsidRPr="0021712D">
        <w:t>display.showNumberDec</w:t>
      </w:r>
      <w:proofErr w:type="spellEnd"/>
      <w:proofErr w:type="gramEnd"/>
      <w:r>
        <w:t xml:space="preserve"> functie.</w:t>
      </w:r>
    </w:p>
    <w:p w14:paraId="60AAC4A8" w14:textId="02B4B562" w:rsidR="0027013D" w:rsidRDefault="0027013D" w:rsidP="0027013D">
      <w:pPr>
        <w:jc w:val="left"/>
      </w:pPr>
      <w:r>
        <w:t xml:space="preserve">Door gebruik te maken van de seriële monitor kan er worden gecontroleerd of de waarde op de display </w:t>
      </w:r>
      <w:r w:rsidR="00FF4129">
        <w:t>overeenkomt</w:t>
      </w:r>
      <w:r>
        <w:t xml:space="preserve"> met de uitgelezen waarde van de sensor.</w:t>
      </w:r>
    </w:p>
    <w:p w14:paraId="12473AF3" w14:textId="79C6B840" w:rsidR="0027013D" w:rsidRDefault="0027013D" w:rsidP="0027013D">
      <w:pPr>
        <w:jc w:val="left"/>
      </w:pPr>
      <w:r w:rsidRPr="00892C2A">
        <w:rPr>
          <w:noProof/>
        </w:rPr>
        <w:drawing>
          <wp:inline distT="0" distB="0" distL="0" distR="0" wp14:anchorId="51AD2E8E" wp14:editId="7BDFD2DA">
            <wp:extent cx="5593080" cy="3941050"/>
            <wp:effectExtent l="0" t="0" r="7620" b="254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2766"/>
                    <a:stretch/>
                  </pic:blipFill>
                  <pic:spPr bwMode="auto">
                    <a:xfrm>
                      <a:off x="0" y="0"/>
                      <a:ext cx="5599234" cy="3945386"/>
                    </a:xfrm>
                    <a:prstGeom prst="rect">
                      <a:avLst/>
                    </a:prstGeom>
                    <a:ln>
                      <a:noFill/>
                    </a:ln>
                    <a:extLst>
                      <a:ext uri="{53640926-AAD7-44D8-BBD7-CCE9431645EC}">
                        <a14:shadowObscured xmlns:a14="http://schemas.microsoft.com/office/drawing/2010/main"/>
                      </a:ext>
                    </a:extLst>
                  </pic:spPr>
                </pic:pic>
              </a:graphicData>
            </a:graphic>
          </wp:inline>
        </w:drawing>
      </w:r>
    </w:p>
    <w:p w14:paraId="57976ABB" w14:textId="77777777" w:rsidR="006936A8" w:rsidRDefault="006936A8" w:rsidP="0027013D">
      <w:pPr>
        <w:jc w:val="left"/>
      </w:pPr>
    </w:p>
    <w:p w14:paraId="5014C356" w14:textId="4796A863" w:rsidR="006936A8" w:rsidRDefault="006936A8" w:rsidP="006936A8">
      <w:pPr>
        <w:spacing w:after="160" w:line="259" w:lineRule="auto"/>
        <w:jc w:val="left"/>
      </w:pPr>
      <w:r>
        <w:br w:type="page"/>
      </w:r>
    </w:p>
    <w:p w14:paraId="550BB44E" w14:textId="4A04BC2E" w:rsidR="006936A8" w:rsidRDefault="00521380" w:rsidP="00F52DBD">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0"/>
    </w:p>
    <w:p w14:paraId="313BA3D7" w14:textId="32CD18A4" w:rsidR="006936A8" w:rsidRDefault="006936A8" w:rsidP="006936A8">
      <w:pPr>
        <w:pStyle w:val="Lijstalinea"/>
        <w:numPr>
          <w:ilvl w:val="0"/>
          <w:numId w:val="0"/>
        </w:numPr>
        <w:ind w:left="426"/>
      </w:pPr>
      <w:r>
        <w:t>Hieronder op foto’s kan u de werking van de spanningsdeler zien wanneer we met een spanningsbron de MQ-3 simuleren. Zoals we eerder al uitgelegd hebben gaan alle ledjes aan bij 5V en alle ledjes uit bij 0V. Wanneer we de sensor simuleren kan er vastgesteld worden dat deze spanningsdeler werkt maar wanneer we de MQ-3 gebruiken lijkt dit niet zo. Bij het gebruiken van de MQ-3 krijgen we constant een spanning van 4V maar geen enkel ledje brand.</w:t>
      </w:r>
      <w:r w:rsidR="008E3594">
        <w:t xml:space="preserve"> Hiervoor is nog geen duidelijke verklaring voor.</w:t>
      </w:r>
    </w:p>
    <w:p w14:paraId="55D0FBDC" w14:textId="364D2A08" w:rsidR="006936A8" w:rsidRDefault="006936A8" w:rsidP="006936A8">
      <w:pPr>
        <w:pStyle w:val="Lijstalinea"/>
        <w:numPr>
          <w:ilvl w:val="0"/>
          <w:numId w:val="0"/>
        </w:numPr>
        <w:ind w:left="426"/>
      </w:pPr>
      <w:r>
        <w:rPr>
          <w:noProof/>
        </w:rPr>
        <w:drawing>
          <wp:inline distT="0" distB="0" distL="0" distR="0" wp14:anchorId="2CD5FE36" wp14:editId="14599D05">
            <wp:extent cx="1876508" cy="4465714"/>
            <wp:effectExtent l="0" t="0" r="0" b="0"/>
            <wp:docPr id="9" name="Afbeelding 9" descr="Afbeelding met tekst, apparaat, me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apparaat, meter&#10;&#10;Automatisch gegenereerde beschrijving"/>
                    <pic:cNvPicPr/>
                  </pic:nvPicPr>
                  <pic:blipFill rotWithShape="1">
                    <a:blip r:embed="rId19"/>
                    <a:srcRect l="18188" t="11258" r="19022" b="19720"/>
                    <a:stretch/>
                  </pic:blipFill>
                  <pic:spPr bwMode="auto">
                    <a:xfrm>
                      <a:off x="0" y="0"/>
                      <a:ext cx="1901348" cy="45248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7C346" wp14:editId="2317841A">
            <wp:extent cx="1757239" cy="4460514"/>
            <wp:effectExtent l="0" t="0" r="0" b="0"/>
            <wp:docPr id="8" name="Afbeelding 8" descr="Afbeelding met apparaat, me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apparaat, meter&#10;&#10;Automatisch gegenereerde beschrijving"/>
                    <pic:cNvPicPr/>
                  </pic:nvPicPr>
                  <pic:blipFill rotWithShape="1">
                    <a:blip r:embed="rId20"/>
                    <a:srcRect l="18030" t="9454" r="22452" b="20762"/>
                    <a:stretch/>
                  </pic:blipFill>
                  <pic:spPr bwMode="auto">
                    <a:xfrm>
                      <a:off x="0" y="0"/>
                      <a:ext cx="1763698" cy="44769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B73E85" wp14:editId="6E120D16">
            <wp:extent cx="1882214" cy="4451458"/>
            <wp:effectExtent l="0" t="0" r="3810" b="6350"/>
            <wp:docPr id="2" name="Afbeelding 2" descr="Afbeelding met tekst, apparaat, me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apparaat, meter&#10;&#10;Automatisch gegenereerde beschrijvi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8339" t="9196" r="17750" b="21018"/>
                    <a:stretch/>
                  </pic:blipFill>
                  <pic:spPr bwMode="auto">
                    <a:xfrm>
                      <a:off x="0" y="0"/>
                      <a:ext cx="1904939" cy="4505203"/>
                    </a:xfrm>
                    <a:prstGeom prst="rect">
                      <a:avLst/>
                    </a:prstGeom>
                    <a:noFill/>
                    <a:ln>
                      <a:noFill/>
                    </a:ln>
                    <a:extLst>
                      <a:ext uri="{53640926-AAD7-44D8-BBD7-CCE9431645EC}">
                        <a14:shadowObscured xmlns:a14="http://schemas.microsoft.com/office/drawing/2010/main"/>
                      </a:ext>
                    </a:extLst>
                  </pic:spPr>
                </pic:pic>
              </a:graphicData>
            </a:graphic>
          </wp:inline>
        </w:drawing>
      </w:r>
    </w:p>
    <w:p w14:paraId="495251E4" w14:textId="761C81A0" w:rsidR="008E3594" w:rsidRDefault="008E3594" w:rsidP="006936A8">
      <w:pPr>
        <w:pStyle w:val="Lijstalinea"/>
        <w:numPr>
          <w:ilvl w:val="0"/>
          <w:numId w:val="0"/>
        </w:numPr>
        <w:ind w:left="426"/>
      </w:pPr>
    </w:p>
    <w:p w14:paraId="15B955FF" w14:textId="36165E4F" w:rsidR="008B54E6" w:rsidRPr="002616D5" w:rsidRDefault="008E3594" w:rsidP="008E3594">
      <w:pPr>
        <w:pStyle w:val="Lijstalinea"/>
        <w:numPr>
          <w:ilvl w:val="0"/>
          <w:numId w:val="0"/>
        </w:numPr>
        <w:ind w:left="426"/>
      </w:pPr>
      <w:r>
        <w:t>Het tweede probleem dat vastgesteld werd is dat er in schone lucht 400ppm gemeten werd. Dit komt overeen met 0,4 promille, wat zeer hoog is want de limiet in België is al 0,5 promille</w:t>
      </w:r>
      <w:r w:rsidR="00F52DBD">
        <w:t xml:space="preserve"> voor een voertuig te besturen</w:t>
      </w:r>
      <w:r>
        <w:t>. Na verder onderzoek naar dit probleem werd er vastgesteld dat er een trimmer gebruik kon worden. Met deze trimmer konden we dan sensor nauwkeuriger afstellen.</w:t>
      </w:r>
    </w:p>
    <w:bookmarkStart w:id="11" w:name="_Toc72234286"/>
    <w:p w14:paraId="07BF712E" w14:textId="0018B1EE" w:rsidR="00164A14" w:rsidRDefault="00521380" w:rsidP="000A7302">
      <w:pPr>
        <w:pStyle w:val="Kop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11"/>
    </w:p>
    <w:p w14:paraId="4ABC5FD5" w14:textId="07F26059" w:rsidR="002F2D5B" w:rsidRDefault="002F2D5B" w:rsidP="002F2D5B">
      <w:pPr>
        <w:pStyle w:val="Lijstalinea"/>
      </w:pPr>
      <w:r>
        <w:t>Reflecteer hier over je resultaten</w:t>
      </w:r>
    </w:p>
    <w:p w14:paraId="2D4DB59E" w14:textId="559715DC" w:rsidR="009A1672" w:rsidRDefault="009A1672" w:rsidP="002616D5">
      <w:pPr>
        <w:pStyle w:val="Lijstalinea"/>
      </w:pPr>
      <w:r w:rsidRPr="002616D5">
        <w:t>Aanbevelingen</w:t>
      </w:r>
    </w:p>
    <w:p w14:paraId="202E77DC" w14:textId="40649AAF" w:rsidR="006D338E" w:rsidRPr="002616D5" w:rsidRDefault="006D338E" w:rsidP="006D338E">
      <w:pPr>
        <w:pStyle w:val="Lijstalinea"/>
        <w:numPr>
          <w:ilvl w:val="1"/>
          <w:numId w:val="14"/>
        </w:numPr>
      </w:pPr>
      <w:r>
        <w:t>Beveiliging van J1 zou handig zijn…</w:t>
      </w:r>
    </w:p>
    <w:p w14:paraId="193D39C7" w14:textId="2F7A6267" w:rsidR="009A1672" w:rsidRPr="002616D5" w:rsidRDefault="001B54B8" w:rsidP="002616D5">
      <w:pPr>
        <w:pStyle w:val="Lijstalinea"/>
      </w:pPr>
      <w:r>
        <w:t>Bevat geen nieuwe informatie!</w:t>
      </w:r>
    </w:p>
    <w:bookmarkStart w:id="12" w:name="_Toc72234287"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2"/>
        </w:p>
        <w:sdt>
          <w:sdtPr>
            <w:id w:val="111145805"/>
            <w:bibliography/>
          </w:sdtPr>
          <w:sdtEndPr/>
          <w:sdtContent>
            <w:p w14:paraId="30BA3340"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w:t>
              </w:r>
              <w:proofErr w:type="gramStart"/>
              <w:r w:rsidRPr="00A17A76">
                <w:rPr>
                  <w:rFonts w:cstheme="minorHAnsi"/>
                  <w:lang w:val="en-US"/>
                </w:rPr>
                <w:t>1]“</w:t>
              </w:r>
              <w:proofErr w:type="gramEnd"/>
              <w:r w:rsidRPr="00A17A76">
                <w:rPr>
                  <w:rFonts w:cstheme="minorHAnsi"/>
                  <w:lang w:val="en-US"/>
                </w:rPr>
                <w:t xml:space="preserve">Arduino Alcohol Detector Circuit Board,” </w:t>
              </w:r>
              <w:r w:rsidRPr="00A17A76">
                <w:rPr>
                  <w:rFonts w:cstheme="minorHAnsi"/>
                  <w:i/>
                  <w:iCs/>
                  <w:lang w:val="en-US"/>
                </w:rPr>
                <w:t>Circuitdigest.com</w:t>
              </w:r>
              <w:r w:rsidRPr="00A17A76">
                <w:rPr>
                  <w:rFonts w:cstheme="minorHAnsi"/>
                  <w:lang w:val="en-US"/>
                </w:rPr>
                <w:t xml:space="preserve">, 2021. </w:t>
              </w:r>
              <w:hyperlink r:id="rId22" w:history="1">
                <w:r w:rsidRPr="00A17A76">
                  <w:rPr>
                    <w:rFonts w:cstheme="minorHAnsi"/>
                    <w:lang w:val="en-US"/>
                  </w:rPr>
                  <w:t>https://circuitdigest.com/microcontroller-projects/arduino-alcohol-detector-circuit-board</w:t>
                </w:r>
              </w:hyperlink>
              <w:r w:rsidRPr="00A17A76">
                <w:rPr>
                  <w:rFonts w:cstheme="minorHAnsi"/>
                  <w:lang w:val="en-US"/>
                </w:rPr>
                <w:t xml:space="preserve"> </w:t>
              </w:r>
              <w:r>
                <w:rPr>
                  <w:rFonts w:cstheme="minorHAnsi"/>
                  <w:lang w:val="en-US"/>
                </w:rPr>
                <w:t>.</w:t>
              </w:r>
              <w:r>
                <w:rPr>
                  <w:rFonts w:cstheme="minorHAnsi"/>
                  <w:lang w:val="en-US"/>
                </w:rPr>
                <w:br/>
              </w:r>
            </w:p>
            <w:p w14:paraId="724CEBF3" w14:textId="77777777" w:rsidR="004A5593" w:rsidRPr="00A17A76" w:rsidRDefault="004A5593" w:rsidP="004A5593">
              <w:pPr>
                <w:widowControl w:val="0"/>
                <w:autoSpaceDE w:val="0"/>
                <w:autoSpaceDN w:val="0"/>
                <w:adjustRightInd w:val="0"/>
                <w:spacing w:after="0" w:line="360" w:lineRule="auto"/>
                <w:rPr>
                  <w:rFonts w:cstheme="minorHAnsi"/>
                  <w:lang w:val="fr-FR"/>
                </w:rPr>
              </w:pPr>
              <w:r w:rsidRPr="00A17A76">
                <w:rPr>
                  <w:rFonts w:cstheme="minorHAnsi"/>
                  <w:lang w:val="fr-FR"/>
                </w:rPr>
                <w:lastRenderedPageBreak/>
                <w:t>[</w:t>
              </w:r>
              <w:proofErr w:type="gramStart"/>
              <w:r w:rsidRPr="00A17A76">
                <w:rPr>
                  <w:rFonts w:cstheme="minorHAnsi"/>
                  <w:lang w:val="fr-FR"/>
                </w:rPr>
                <w:t>2]“</w:t>
              </w:r>
              <w:proofErr w:type="gramEnd"/>
              <w:r w:rsidRPr="00A17A76">
                <w:rPr>
                  <w:rFonts w:cstheme="minorHAnsi"/>
                  <w:lang w:val="fr-FR"/>
                </w:rPr>
                <w:t xml:space="preserve">MQ 3.” [Online]. </w:t>
              </w:r>
              <w:proofErr w:type="spellStart"/>
              <w:proofErr w:type="gramStart"/>
              <w:r w:rsidRPr="00A17A76">
                <w:rPr>
                  <w:rFonts w:cstheme="minorHAnsi"/>
                  <w:lang w:val="fr-FR"/>
                </w:rPr>
                <w:t>Available</w:t>
              </w:r>
              <w:proofErr w:type="spellEnd"/>
              <w:r w:rsidRPr="00A17A76">
                <w:rPr>
                  <w:rFonts w:cstheme="minorHAnsi"/>
                  <w:lang w:val="fr-FR"/>
                </w:rPr>
                <w:t>:</w:t>
              </w:r>
              <w:proofErr w:type="gramEnd"/>
              <w:r w:rsidRPr="00A17A76">
                <w:rPr>
                  <w:rFonts w:cstheme="minorHAnsi"/>
                  <w:lang w:val="fr-FR"/>
                </w:rPr>
                <w:t xml:space="preserve"> </w:t>
              </w:r>
              <w:hyperlink r:id="rId23" w:history="1">
                <w:r w:rsidRPr="00A17A76">
                  <w:rPr>
                    <w:rFonts w:cstheme="minorHAnsi"/>
                    <w:lang w:val="fr-FR"/>
                  </w:rPr>
                  <w:t>https://www.sparkfun.com/datasheets/Sensors/MQ-3.pdf</w:t>
                </w:r>
              </w:hyperlink>
              <w:r w:rsidRPr="00A17A76">
                <w:rPr>
                  <w:rFonts w:cstheme="minorHAnsi"/>
                  <w:lang w:val="fr-FR"/>
                </w:rPr>
                <w:t>.</w:t>
              </w:r>
              <w:r w:rsidRPr="00A17A76">
                <w:rPr>
                  <w:rFonts w:cstheme="minorHAnsi"/>
                  <w:lang w:val="fr-FR"/>
                </w:rPr>
                <w:br/>
              </w:r>
            </w:p>
            <w:p w14:paraId="0C04B0FB"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w:t>
              </w:r>
              <w:proofErr w:type="gramStart"/>
              <w:r w:rsidRPr="00A17A76">
                <w:rPr>
                  <w:rFonts w:cstheme="minorHAnsi"/>
                  <w:lang w:val="en-US"/>
                </w:rPr>
                <w:t>3]Last</w:t>
              </w:r>
              <w:proofErr w:type="gramEnd"/>
              <w:r w:rsidRPr="00A17A76">
                <w:rPr>
                  <w:rFonts w:cstheme="minorHAnsi"/>
                  <w:lang w:val="en-US"/>
                </w:rPr>
                <w:t xml:space="preserve"> Minute Engineers, “How MQ3 Alcohol Sensor Works? &amp; Interface it with Arduino,” </w:t>
              </w:r>
              <w:r w:rsidRPr="00A17A76">
                <w:rPr>
                  <w:rFonts w:cstheme="minorHAnsi"/>
                  <w:i/>
                  <w:iCs/>
                  <w:lang w:val="en-US"/>
                </w:rPr>
                <w:t>Last Minute Engineers</w:t>
              </w:r>
              <w:r w:rsidRPr="00A17A76">
                <w:rPr>
                  <w:rFonts w:cstheme="minorHAnsi"/>
                  <w:lang w:val="en-US"/>
                </w:rPr>
                <w:t xml:space="preserve">, Dec. 18, 2020. </w:t>
              </w:r>
              <w:hyperlink r:id="rId24" w:history="1">
                <w:r w:rsidRPr="00A17A76">
                  <w:rPr>
                    <w:rFonts w:cstheme="minorHAnsi"/>
                    <w:lang w:val="en-US"/>
                  </w:rPr>
                  <w:t>https://lastminuteengineers.com/mq3-alcohol-sensor-arduino-tutorial/</w:t>
                </w:r>
              </w:hyperlink>
              <w:r>
                <w:rPr>
                  <w:rFonts w:cstheme="minorHAnsi"/>
                  <w:lang w:val="en-US"/>
                </w:rPr>
                <w:t>.</w:t>
              </w:r>
              <w:r w:rsidRPr="00A17A76">
                <w:rPr>
                  <w:rFonts w:cstheme="minorHAnsi"/>
                  <w:lang w:val="en-US"/>
                </w:rPr>
                <w:t xml:space="preserve"> </w:t>
              </w:r>
              <w:r>
                <w:rPr>
                  <w:rFonts w:cstheme="minorHAnsi"/>
                  <w:lang w:val="en-US"/>
                </w:rPr>
                <w:br/>
              </w:r>
            </w:p>
            <w:p w14:paraId="2B064FA6"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w:t>
              </w:r>
              <w:proofErr w:type="gramStart"/>
              <w:r w:rsidRPr="00A17A76">
                <w:rPr>
                  <w:rFonts w:cstheme="minorHAnsi"/>
                  <w:lang w:val="en-US"/>
                </w:rPr>
                <w:t>4]https://www.facebook.com/HomemadeCircuits</w:t>
              </w:r>
              <w:proofErr w:type="gramEnd"/>
              <w:r w:rsidRPr="00A17A76">
                <w:rPr>
                  <w:rFonts w:cstheme="minorHAnsi"/>
                  <w:lang w:val="en-US"/>
                </w:rPr>
                <w:t xml:space="preserve">, “Alcohol Detector Meter Circuit using MQ-3 Sensor Module - Homemade Circuit Projects,” </w:t>
              </w:r>
              <w:r w:rsidRPr="00A17A76">
                <w:rPr>
                  <w:rFonts w:cstheme="minorHAnsi"/>
                  <w:i/>
                  <w:iCs/>
                  <w:lang w:val="en-US"/>
                </w:rPr>
                <w:t>Homemade Circuit Projects</w:t>
              </w:r>
              <w:r w:rsidRPr="00A17A76">
                <w:rPr>
                  <w:rFonts w:cstheme="minorHAnsi"/>
                  <w:lang w:val="en-US"/>
                </w:rPr>
                <w:t xml:space="preserve">, Sep. 08, 2018. </w:t>
              </w:r>
              <w:hyperlink r:id="rId25" w:history="1">
                <w:r w:rsidRPr="00A17A76">
                  <w:rPr>
                    <w:rFonts w:cstheme="minorHAnsi"/>
                    <w:lang w:val="en-US"/>
                  </w:rPr>
                  <w:t>https://www.homemade-circuits.com/simple-alcohol-detector-meter-circuit-using-mq-3-sensor-module/</w:t>
                </w:r>
              </w:hyperlink>
              <w:r>
                <w:rPr>
                  <w:rFonts w:cstheme="minorHAnsi"/>
                  <w:lang w:val="en-US"/>
                </w:rPr>
                <w:t>.</w:t>
              </w:r>
              <w:r w:rsidRPr="00A17A76">
                <w:rPr>
                  <w:rFonts w:cstheme="minorHAnsi"/>
                  <w:lang w:val="en-US"/>
                </w:rPr>
                <w:t xml:space="preserve"> </w:t>
              </w:r>
              <w:r>
                <w:rPr>
                  <w:rFonts w:cstheme="minorHAnsi"/>
                  <w:lang w:val="en-US"/>
                </w:rPr>
                <w:br/>
              </w:r>
            </w:p>
            <w:p w14:paraId="2C2A4B34" w14:textId="77777777" w:rsidR="004A5593" w:rsidRPr="00A17A76" w:rsidRDefault="004A5593" w:rsidP="004A5593">
              <w:pPr>
                <w:widowControl w:val="0"/>
                <w:autoSpaceDE w:val="0"/>
                <w:autoSpaceDN w:val="0"/>
                <w:adjustRightInd w:val="0"/>
                <w:spacing w:after="0" w:line="360" w:lineRule="auto"/>
                <w:rPr>
                  <w:rFonts w:cstheme="minorHAnsi"/>
                  <w:lang w:val="en-US"/>
                </w:rPr>
              </w:pPr>
              <w:r w:rsidRPr="00A17A76">
                <w:rPr>
                  <w:rFonts w:cstheme="minorHAnsi"/>
                  <w:lang w:val="en-US"/>
                </w:rPr>
                <w:t>[</w:t>
              </w:r>
              <w:proofErr w:type="gramStart"/>
              <w:r w:rsidRPr="00A17A76">
                <w:rPr>
                  <w:rFonts w:cstheme="minorHAnsi"/>
                  <w:lang w:val="en-US"/>
                </w:rPr>
                <w:t>5]“</w:t>
              </w:r>
              <w:proofErr w:type="gramEnd"/>
              <w:r w:rsidRPr="00A17A76">
                <w:rPr>
                  <w:rFonts w:cstheme="minorHAnsi"/>
                  <w:lang w:val="en-US"/>
                </w:rPr>
                <w:t xml:space="preserve">TM1637 4-Digit 7-Segment Arduino Tutorial (3 Examples),” </w:t>
              </w:r>
              <w:r w:rsidRPr="00A17A76">
                <w:rPr>
                  <w:rFonts w:cstheme="minorHAnsi"/>
                  <w:i/>
                  <w:iCs/>
                  <w:lang w:val="en-US"/>
                </w:rPr>
                <w:t>Makerguides.com</w:t>
              </w:r>
              <w:r w:rsidRPr="00A17A76">
                <w:rPr>
                  <w:rFonts w:cstheme="minorHAnsi"/>
                  <w:lang w:val="en-US"/>
                </w:rPr>
                <w:t xml:space="preserve">, Sep. 15, 2019. </w:t>
              </w:r>
              <w:hyperlink r:id="rId26" w:history="1">
                <w:r w:rsidRPr="00A17A76">
                  <w:rPr>
                    <w:rFonts w:cstheme="minorHAnsi"/>
                    <w:lang w:val="en-US"/>
                  </w:rPr>
                  <w:t>https://www.makerguides.com/tm1637-arduino-tutorial/</w:t>
                </w:r>
              </w:hyperlink>
              <w:r w:rsidRPr="00A17A76">
                <w:rPr>
                  <w:rFonts w:cstheme="minorHAnsi"/>
                  <w:lang w:val="en-US"/>
                </w:rPr>
                <w:t xml:space="preserve"> </w:t>
              </w:r>
            </w:p>
            <w:p w14:paraId="0EF65401" w14:textId="6D93D0B2" w:rsidR="00E24979" w:rsidRPr="006E52C8" w:rsidRDefault="00521380" w:rsidP="00011668">
              <w:pPr>
                <w:rPr>
                  <w:lang w:val="en-US"/>
                </w:rPr>
              </w:pPr>
            </w:p>
          </w:sdtContent>
        </w:sdt>
      </w:sdtContent>
    </w:sdt>
    <w:bookmarkStart w:id="13" w:name="_Toc72234288"/>
    <w:p w14:paraId="7D5F505A" w14:textId="52BBFE67" w:rsidR="008A4028" w:rsidRDefault="00521380"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3"/>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27"/>
      <w:footerReference w:type="default" r:id="rId28"/>
      <w:footerReference w:type="first" r:id="rId29"/>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0BBF0" w14:textId="77777777" w:rsidR="00521380" w:rsidRDefault="00521380" w:rsidP="00011668">
      <w:r>
        <w:separator/>
      </w:r>
    </w:p>
  </w:endnote>
  <w:endnote w:type="continuationSeparator" w:id="0">
    <w:p w14:paraId="053DAAA2" w14:textId="77777777" w:rsidR="00521380" w:rsidRDefault="00521380"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2C3D1E3-D011-4721-9CE3-AF4E83A717C5}"/>
    <w:embedBold r:id="rId2" w:fontKey="{193A483A-8DD1-4CCD-99B7-7ADCF5A2A7BF}"/>
    <w:embedItalic r:id="rId3" w:fontKey="{18967855-3872-4C4D-BE51-C7CB02234EAB}"/>
  </w:font>
  <w:font w:name="Calibri Light">
    <w:panose1 w:val="020F0302020204030204"/>
    <w:charset w:val="00"/>
    <w:family w:val="swiss"/>
    <w:pitch w:val="variable"/>
    <w:sig w:usb0="E4002EFF" w:usb1="C000247B" w:usb2="00000009" w:usb3="00000000" w:csb0="000001FF" w:csb1="00000000"/>
    <w:embedRegular r:id="rId4" w:fontKey="{51B173B5-4F3E-41D2-817D-2DD7E7A6D932}"/>
    <w:embedBold r:id="rId5" w:fontKey="{21DBE967-5EE2-4DCC-A645-0C68BCA83C40}"/>
    <w:embedItalic r:id="rId6" w:fontKey="{753CF420-79AA-4840-B078-DB7095C61E52}"/>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embedRegular r:id="rId7" w:fontKey="{D1B40403-DA4F-4F01-9D2D-3350223A6C06}"/>
    <w:embedItalic r:id="rId8" w:fontKey="{108FBEBE-3F64-450E-A392-F209D564CF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445F8" w14:textId="77777777" w:rsidR="00521380" w:rsidRDefault="00521380" w:rsidP="00011668">
      <w:r>
        <w:separator/>
      </w:r>
    </w:p>
  </w:footnote>
  <w:footnote w:type="continuationSeparator" w:id="0">
    <w:p w14:paraId="25EF7DE4" w14:textId="77777777" w:rsidR="00521380" w:rsidRDefault="00521380"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D04A9B"/>
    <w:multiLevelType w:val="hybridMultilevel"/>
    <w:tmpl w:val="1F64AD42"/>
    <w:lvl w:ilvl="0" w:tplc="B720F36C">
      <w:start w:val="1"/>
      <w:numFmt w:val="decimal"/>
      <w:lvlText w:val="%1."/>
      <w:lvlJc w:val="left"/>
      <w:pPr>
        <w:ind w:left="786" w:hanging="360"/>
      </w:pPr>
      <w:rPr>
        <w:rFonts w:hint="default"/>
      </w:rPr>
    </w:lvl>
    <w:lvl w:ilvl="1" w:tplc="08130019" w:tentative="1">
      <w:start w:val="1"/>
      <w:numFmt w:val="lowerLetter"/>
      <w:lvlText w:val="%2."/>
      <w:lvlJc w:val="left"/>
      <w:pPr>
        <w:ind w:left="1506" w:hanging="360"/>
      </w:pPr>
    </w:lvl>
    <w:lvl w:ilvl="2" w:tplc="0813001B" w:tentative="1">
      <w:start w:val="1"/>
      <w:numFmt w:val="lowerRoman"/>
      <w:lvlText w:val="%3."/>
      <w:lvlJc w:val="right"/>
      <w:pPr>
        <w:ind w:left="2226" w:hanging="180"/>
      </w:pPr>
    </w:lvl>
    <w:lvl w:ilvl="3" w:tplc="0813000F" w:tentative="1">
      <w:start w:val="1"/>
      <w:numFmt w:val="decimal"/>
      <w:lvlText w:val="%4."/>
      <w:lvlJc w:val="left"/>
      <w:pPr>
        <w:ind w:left="2946" w:hanging="360"/>
      </w:pPr>
    </w:lvl>
    <w:lvl w:ilvl="4" w:tplc="08130019" w:tentative="1">
      <w:start w:val="1"/>
      <w:numFmt w:val="lowerLetter"/>
      <w:lvlText w:val="%5."/>
      <w:lvlJc w:val="left"/>
      <w:pPr>
        <w:ind w:left="3666" w:hanging="360"/>
      </w:pPr>
    </w:lvl>
    <w:lvl w:ilvl="5" w:tplc="0813001B" w:tentative="1">
      <w:start w:val="1"/>
      <w:numFmt w:val="lowerRoman"/>
      <w:lvlText w:val="%6."/>
      <w:lvlJc w:val="right"/>
      <w:pPr>
        <w:ind w:left="4386" w:hanging="180"/>
      </w:pPr>
    </w:lvl>
    <w:lvl w:ilvl="6" w:tplc="0813000F" w:tentative="1">
      <w:start w:val="1"/>
      <w:numFmt w:val="decimal"/>
      <w:lvlText w:val="%7."/>
      <w:lvlJc w:val="left"/>
      <w:pPr>
        <w:ind w:left="5106" w:hanging="360"/>
      </w:pPr>
    </w:lvl>
    <w:lvl w:ilvl="7" w:tplc="08130019" w:tentative="1">
      <w:start w:val="1"/>
      <w:numFmt w:val="lowerLetter"/>
      <w:lvlText w:val="%8."/>
      <w:lvlJc w:val="left"/>
      <w:pPr>
        <w:ind w:left="5826" w:hanging="360"/>
      </w:pPr>
    </w:lvl>
    <w:lvl w:ilvl="8" w:tplc="0813001B" w:tentative="1">
      <w:start w:val="1"/>
      <w:numFmt w:val="lowerRoman"/>
      <w:lvlText w:val="%9."/>
      <w:lvlJc w:val="right"/>
      <w:pPr>
        <w:ind w:left="6546" w:hanging="180"/>
      </w:p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54145607">
    <w:abstractNumId w:val="16"/>
  </w:num>
  <w:num w:numId="2" w16cid:durableId="810749978">
    <w:abstractNumId w:val="15"/>
  </w:num>
  <w:num w:numId="3" w16cid:durableId="574318916">
    <w:abstractNumId w:val="5"/>
  </w:num>
  <w:num w:numId="4" w16cid:durableId="912206079">
    <w:abstractNumId w:val="0"/>
  </w:num>
  <w:num w:numId="5" w16cid:durableId="4790340">
    <w:abstractNumId w:val="11"/>
  </w:num>
  <w:num w:numId="6" w16cid:durableId="99958847">
    <w:abstractNumId w:val="13"/>
  </w:num>
  <w:num w:numId="7" w16cid:durableId="1170488237">
    <w:abstractNumId w:val="2"/>
  </w:num>
  <w:num w:numId="8" w16cid:durableId="1282569295">
    <w:abstractNumId w:val="9"/>
  </w:num>
  <w:num w:numId="9" w16cid:durableId="134764345">
    <w:abstractNumId w:val="8"/>
  </w:num>
  <w:num w:numId="10" w16cid:durableId="119105454">
    <w:abstractNumId w:val="12"/>
  </w:num>
  <w:num w:numId="11" w16cid:durableId="1974867336">
    <w:abstractNumId w:val="7"/>
  </w:num>
  <w:num w:numId="12" w16cid:durableId="1470322692">
    <w:abstractNumId w:val="3"/>
  </w:num>
  <w:num w:numId="13" w16cid:durableId="532695321">
    <w:abstractNumId w:val="6"/>
  </w:num>
  <w:num w:numId="14" w16cid:durableId="1958291732">
    <w:abstractNumId w:val="4"/>
  </w:num>
  <w:num w:numId="15" w16cid:durableId="446892325">
    <w:abstractNumId w:val="10"/>
  </w:num>
  <w:num w:numId="16" w16cid:durableId="634913455">
    <w:abstractNumId w:val="1"/>
  </w:num>
  <w:num w:numId="17" w16cid:durableId="20854486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76663"/>
    <w:rsid w:val="000A7302"/>
    <w:rsid w:val="000C1499"/>
    <w:rsid w:val="000C14CD"/>
    <w:rsid w:val="000D0662"/>
    <w:rsid w:val="000F10EF"/>
    <w:rsid w:val="000F7645"/>
    <w:rsid w:val="00131017"/>
    <w:rsid w:val="00135C75"/>
    <w:rsid w:val="001365BF"/>
    <w:rsid w:val="00145948"/>
    <w:rsid w:val="00146B4C"/>
    <w:rsid w:val="00164A14"/>
    <w:rsid w:val="001B4B58"/>
    <w:rsid w:val="001B54B8"/>
    <w:rsid w:val="001D2F77"/>
    <w:rsid w:val="001D49D3"/>
    <w:rsid w:val="001E1AF6"/>
    <w:rsid w:val="001E5147"/>
    <w:rsid w:val="001F22B4"/>
    <w:rsid w:val="00203D55"/>
    <w:rsid w:val="0021129C"/>
    <w:rsid w:val="00221B3C"/>
    <w:rsid w:val="00236731"/>
    <w:rsid w:val="0024088F"/>
    <w:rsid w:val="00250524"/>
    <w:rsid w:val="002548A8"/>
    <w:rsid w:val="002616D5"/>
    <w:rsid w:val="0026199A"/>
    <w:rsid w:val="0027013D"/>
    <w:rsid w:val="002A07F9"/>
    <w:rsid w:val="002B0096"/>
    <w:rsid w:val="002C6D0F"/>
    <w:rsid w:val="002D5845"/>
    <w:rsid w:val="002F2D5B"/>
    <w:rsid w:val="003308A2"/>
    <w:rsid w:val="00340D87"/>
    <w:rsid w:val="00343AB7"/>
    <w:rsid w:val="00360413"/>
    <w:rsid w:val="00380415"/>
    <w:rsid w:val="00394335"/>
    <w:rsid w:val="003A69CD"/>
    <w:rsid w:val="003A6A64"/>
    <w:rsid w:val="003C3492"/>
    <w:rsid w:val="003D3542"/>
    <w:rsid w:val="003D35E8"/>
    <w:rsid w:val="003D6063"/>
    <w:rsid w:val="00411384"/>
    <w:rsid w:val="0041252F"/>
    <w:rsid w:val="00413592"/>
    <w:rsid w:val="0042275C"/>
    <w:rsid w:val="00424BB3"/>
    <w:rsid w:val="00426F30"/>
    <w:rsid w:val="00441526"/>
    <w:rsid w:val="0044722F"/>
    <w:rsid w:val="00460AF3"/>
    <w:rsid w:val="00471CAB"/>
    <w:rsid w:val="00484F9C"/>
    <w:rsid w:val="00491270"/>
    <w:rsid w:val="00497F48"/>
    <w:rsid w:val="004A5593"/>
    <w:rsid w:val="004D42E2"/>
    <w:rsid w:val="00505271"/>
    <w:rsid w:val="00505AD9"/>
    <w:rsid w:val="00507927"/>
    <w:rsid w:val="0051309A"/>
    <w:rsid w:val="00520230"/>
    <w:rsid w:val="00521380"/>
    <w:rsid w:val="005400D2"/>
    <w:rsid w:val="00560B44"/>
    <w:rsid w:val="00583773"/>
    <w:rsid w:val="00583DDF"/>
    <w:rsid w:val="005853C1"/>
    <w:rsid w:val="00591EF1"/>
    <w:rsid w:val="005A0DDA"/>
    <w:rsid w:val="005A0E47"/>
    <w:rsid w:val="005A4380"/>
    <w:rsid w:val="005C19EA"/>
    <w:rsid w:val="006169FC"/>
    <w:rsid w:val="006268A7"/>
    <w:rsid w:val="006936A8"/>
    <w:rsid w:val="006A48C5"/>
    <w:rsid w:val="006A4E75"/>
    <w:rsid w:val="006C24A5"/>
    <w:rsid w:val="006C66F8"/>
    <w:rsid w:val="006D338E"/>
    <w:rsid w:val="006E11AB"/>
    <w:rsid w:val="006E52C8"/>
    <w:rsid w:val="0070427E"/>
    <w:rsid w:val="00720540"/>
    <w:rsid w:val="00726B77"/>
    <w:rsid w:val="0073195F"/>
    <w:rsid w:val="0073469C"/>
    <w:rsid w:val="00774964"/>
    <w:rsid w:val="007903E9"/>
    <w:rsid w:val="007A1CDF"/>
    <w:rsid w:val="007D47A8"/>
    <w:rsid w:val="007E3B94"/>
    <w:rsid w:val="007E74C0"/>
    <w:rsid w:val="00825786"/>
    <w:rsid w:val="00836EC1"/>
    <w:rsid w:val="00883FB2"/>
    <w:rsid w:val="008859A4"/>
    <w:rsid w:val="008A4028"/>
    <w:rsid w:val="008A7820"/>
    <w:rsid w:val="008B54E6"/>
    <w:rsid w:val="008C010F"/>
    <w:rsid w:val="008D657A"/>
    <w:rsid w:val="008E3594"/>
    <w:rsid w:val="008E3EB0"/>
    <w:rsid w:val="008E455B"/>
    <w:rsid w:val="008E6AA5"/>
    <w:rsid w:val="008E7153"/>
    <w:rsid w:val="008F7903"/>
    <w:rsid w:val="00925225"/>
    <w:rsid w:val="00933BF7"/>
    <w:rsid w:val="00936ADA"/>
    <w:rsid w:val="00943356"/>
    <w:rsid w:val="00947F69"/>
    <w:rsid w:val="00962635"/>
    <w:rsid w:val="00963E07"/>
    <w:rsid w:val="009715DF"/>
    <w:rsid w:val="00980B48"/>
    <w:rsid w:val="009A1672"/>
    <w:rsid w:val="00A01A1A"/>
    <w:rsid w:val="00A0322A"/>
    <w:rsid w:val="00A13199"/>
    <w:rsid w:val="00A172D0"/>
    <w:rsid w:val="00A33B90"/>
    <w:rsid w:val="00A35625"/>
    <w:rsid w:val="00A62266"/>
    <w:rsid w:val="00A66E8B"/>
    <w:rsid w:val="00A80634"/>
    <w:rsid w:val="00A8104A"/>
    <w:rsid w:val="00A87701"/>
    <w:rsid w:val="00AA4FC2"/>
    <w:rsid w:val="00AA7F5F"/>
    <w:rsid w:val="00AB174A"/>
    <w:rsid w:val="00AC195D"/>
    <w:rsid w:val="00AC440C"/>
    <w:rsid w:val="00B00960"/>
    <w:rsid w:val="00B12D54"/>
    <w:rsid w:val="00B16656"/>
    <w:rsid w:val="00B801C6"/>
    <w:rsid w:val="00BA10E6"/>
    <w:rsid w:val="00BA1E2D"/>
    <w:rsid w:val="00BA3371"/>
    <w:rsid w:val="00BD2922"/>
    <w:rsid w:val="00BF1280"/>
    <w:rsid w:val="00BF6A9B"/>
    <w:rsid w:val="00C06ED1"/>
    <w:rsid w:val="00C20461"/>
    <w:rsid w:val="00C528D7"/>
    <w:rsid w:val="00C872B1"/>
    <w:rsid w:val="00C909DB"/>
    <w:rsid w:val="00CA6214"/>
    <w:rsid w:val="00CB1C4F"/>
    <w:rsid w:val="00CC4DB5"/>
    <w:rsid w:val="00CD6DF1"/>
    <w:rsid w:val="00D008C7"/>
    <w:rsid w:val="00D1219C"/>
    <w:rsid w:val="00D22D54"/>
    <w:rsid w:val="00D26F4A"/>
    <w:rsid w:val="00D42257"/>
    <w:rsid w:val="00D44330"/>
    <w:rsid w:val="00D51049"/>
    <w:rsid w:val="00D514CD"/>
    <w:rsid w:val="00D621E3"/>
    <w:rsid w:val="00D9142A"/>
    <w:rsid w:val="00D92572"/>
    <w:rsid w:val="00DA1216"/>
    <w:rsid w:val="00DB75D5"/>
    <w:rsid w:val="00DC1038"/>
    <w:rsid w:val="00DD72B9"/>
    <w:rsid w:val="00DE2127"/>
    <w:rsid w:val="00DE7092"/>
    <w:rsid w:val="00DF4B56"/>
    <w:rsid w:val="00E02F59"/>
    <w:rsid w:val="00E24979"/>
    <w:rsid w:val="00E63124"/>
    <w:rsid w:val="00E76725"/>
    <w:rsid w:val="00EC3229"/>
    <w:rsid w:val="00ED16F9"/>
    <w:rsid w:val="00ED5BC7"/>
    <w:rsid w:val="00F01312"/>
    <w:rsid w:val="00F2059A"/>
    <w:rsid w:val="00F20C09"/>
    <w:rsid w:val="00F334E1"/>
    <w:rsid w:val="00F34725"/>
    <w:rsid w:val="00F449A3"/>
    <w:rsid w:val="00F45203"/>
    <w:rsid w:val="00F471D9"/>
    <w:rsid w:val="00F52DBD"/>
    <w:rsid w:val="00FA2E8D"/>
    <w:rsid w:val="00FA6CA5"/>
    <w:rsid w:val="00FB07B1"/>
    <w:rsid w:val="00FB4BAF"/>
    <w:rsid w:val="00FE2C60"/>
    <w:rsid w:val="00FF41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26F4A"/>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Geenafstand">
    <w:name w:val="No Spacing"/>
    <w:uiPriority w:val="1"/>
    <w:qFormat/>
    <w:rsid w:val="00E63124"/>
    <w:pPr>
      <w:spacing w:after="0" w:line="240" w:lineRule="auto"/>
      <w:jc w:val="both"/>
    </w:pPr>
    <w:rPr>
      <w:color w:val="0A0203" w:themeColor="text1"/>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64995">
      <w:bodyDiv w:val="1"/>
      <w:marLeft w:val="0"/>
      <w:marRight w:val="0"/>
      <w:marTop w:val="0"/>
      <w:marBottom w:val="0"/>
      <w:divBdr>
        <w:top w:val="none" w:sz="0" w:space="0" w:color="auto"/>
        <w:left w:val="none" w:sz="0" w:space="0" w:color="auto"/>
        <w:bottom w:val="none" w:sz="0" w:space="0" w:color="auto"/>
        <w:right w:val="none" w:sz="0" w:space="0" w:color="auto"/>
      </w:divBdr>
      <w:divsChild>
        <w:div w:id="908922490">
          <w:marLeft w:val="0"/>
          <w:marRight w:val="0"/>
          <w:marTop w:val="0"/>
          <w:marBottom w:val="0"/>
          <w:divBdr>
            <w:top w:val="none" w:sz="0" w:space="0" w:color="auto"/>
            <w:left w:val="none" w:sz="0" w:space="0" w:color="auto"/>
            <w:bottom w:val="none" w:sz="0" w:space="0" w:color="auto"/>
            <w:right w:val="none" w:sz="0" w:space="0" w:color="auto"/>
          </w:divBdr>
        </w:div>
        <w:div w:id="1953630803">
          <w:marLeft w:val="0"/>
          <w:marRight w:val="0"/>
          <w:marTop w:val="0"/>
          <w:marBottom w:val="0"/>
          <w:divBdr>
            <w:top w:val="none" w:sz="0" w:space="0" w:color="auto"/>
            <w:left w:val="none" w:sz="0" w:space="0" w:color="auto"/>
            <w:bottom w:val="none" w:sz="0" w:space="0" w:color="auto"/>
            <w:right w:val="none" w:sz="0" w:space="0" w:color="auto"/>
          </w:divBdr>
        </w:div>
      </w:divsChild>
    </w:div>
    <w:div w:id="1986005742">
      <w:bodyDiv w:val="1"/>
      <w:marLeft w:val="0"/>
      <w:marRight w:val="0"/>
      <w:marTop w:val="0"/>
      <w:marBottom w:val="0"/>
      <w:divBdr>
        <w:top w:val="none" w:sz="0" w:space="0" w:color="auto"/>
        <w:left w:val="none" w:sz="0" w:space="0" w:color="auto"/>
        <w:bottom w:val="none" w:sz="0" w:space="0" w:color="auto"/>
        <w:right w:val="none" w:sz="0" w:space="0" w:color="auto"/>
      </w:divBdr>
      <w:divsChild>
        <w:div w:id="2004620002">
          <w:marLeft w:val="0"/>
          <w:marRight w:val="0"/>
          <w:marTop w:val="0"/>
          <w:marBottom w:val="0"/>
          <w:divBdr>
            <w:top w:val="none" w:sz="0" w:space="0" w:color="auto"/>
            <w:left w:val="none" w:sz="0" w:space="0" w:color="auto"/>
            <w:bottom w:val="none" w:sz="0" w:space="0" w:color="auto"/>
            <w:right w:val="none" w:sz="0" w:space="0" w:color="auto"/>
          </w:divBdr>
        </w:div>
        <w:div w:id="68507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makerguides.com/tm1637-arduino-tutorial/"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hyperlink" Target="https://www.homemade-circuits.com/simple-alcohol-detector-meter-circuit-using-mq-3-sensor-module/" TargetMode="External"/><Relationship Id="rId17" Type="http://schemas.openxmlformats.org/officeDocument/2006/relationships/image" Target="media/image6.png"/><Relationship Id="rId25" Type="http://schemas.openxmlformats.org/officeDocument/2006/relationships/hyperlink" Target="https://www.homemade-circuits.com/simple-alcohol-detector-meter-circuit-using-mq-3-sensor-module/"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lastminuteengineers.com/mq3-alcohol-sensor-arduino-tutorial/"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www.sparkfun.com/datasheets/Sensors/MQ-3.pdf" TargetMode="External"/><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circuitdigest.com/microcontroller-projects/arduino-alcohol-detector-circuit-board" TargetMode="External"/><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46913315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194458"/>
    <w:rsid w:val="0027388C"/>
    <w:rsid w:val="00292FF9"/>
    <w:rsid w:val="002E4453"/>
    <w:rsid w:val="003143FF"/>
    <w:rsid w:val="003D7CCF"/>
    <w:rsid w:val="0043278D"/>
    <w:rsid w:val="004904FB"/>
    <w:rsid w:val="005B33CD"/>
    <w:rsid w:val="005D3A75"/>
    <w:rsid w:val="00624114"/>
    <w:rsid w:val="006E606B"/>
    <w:rsid w:val="007320D4"/>
    <w:rsid w:val="0079626F"/>
    <w:rsid w:val="007C36B9"/>
    <w:rsid w:val="00951403"/>
    <w:rsid w:val="00A57802"/>
    <w:rsid w:val="00AD1FB8"/>
    <w:rsid w:val="00AF5491"/>
    <w:rsid w:val="00B20520"/>
    <w:rsid w:val="00B84FBE"/>
    <w:rsid w:val="00B85759"/>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F54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3.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customXml/itemProps4.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7</Pages>
  <Words>1602</Words>
  <Characters>8817</Characters>
  <Application>Microsoft Office Word</Application>
  <DocSecurity>0</DocSecurity>
  <Lines>73</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Martijn Guilliams</cp:lastModifiedBy>
  <cp:revision>9</cp:revision>
  <dcterms:created xsi:type="dcterms:W3CDTF">2022-05-31T10:42:00Z</dcterms:created>
  <dcterms:modified xsi:type="dcterms:W3CDTF">2022-06-05T12:09:00Z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